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CD" w:rsidRP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73BCD">
        <w:rPr>
          <w:rFonts w:ascii="Times New Roman" w:hAnsi="Times New Roman"/>
          <w:b/>
          <w:sz w:val="28"/>
          <w:szCs w:val="28"/>
        </w:rPr>
        <w:t>ТРОИЦКИЙ СЕЛЬСОВЕТ</w:t>
      </w:r>
    </w:p>
    <w:p w:rsidR="00573BCD" w:rsidRP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73BCD">
        <w:rPr>
          <w:rFonts w:ascii="Times New Roman" w:hAnsi="Times New Roman"/>
          <w:b/>
          <w:sz w:val="28"/>
          <w:szCs w:val="28"/>
        </w:rPr>
        <w:t xml:space="preserve"> ЧИСТООЗЕРНОГО РАЙОНА НОВОСИБИРСКОЙ ОБЛАСТИ</w:t>
      </w:r>
    </w:p>
    <w:p w:rsidR="00573BCD" w:rsidRP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73BCD" w:rsidRP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73BCD" w:rsidRP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73BCD">
        <w:rPr>
          <w:rFonts w:ascii="Times New Roman" w:hAnsi="Times New Roman"/>
          <w:b/>
          <w:sz w:val="28"/>
          <w:szCs w:val="28"/>
        </w:rPr>
        <w:t xml:space="preserve">АДМИНИСТРАЦИЯ ТРОИЦКОГО </w:t>
      </w:r>
      <w:r w:rsidRPr="00573BCD">
        <w:rPr>
          <w:rFonts w:ascii="Times New Roman" w:hAnsi="Times New Roman"/>
          <w:b/>
          <w:spacing w:val="2"/>
          <w:sz w:val="28"/>
          <w:szCs w:val="28"/>
        </w:rPr>
        <w:t>СЕЛЬСОВЕТА</w:t>
      </w:r>
    </w:p>
    <w:p w:rsidR="00573BCD" w:rsidRP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b/>
          <w:spacing w:val="1"/>
          <w:sz w:val="28"/>
          <w:szCs w:val="28"/>
        </w:rPr>
      </w:pPr>
      <w:r w:rsidRPr="00573BCD">
        <w:rPr>
          <w:rFonts w:ascii="Times New Roman" w:hAnsi="Times New Roman"/>
          <w:b/>
          <w:spacing w:val="2"/>
          <w:sz w:val="28"/>
          <w:szCs w:val="28"/>
        </w:rPr>
        <w:t>ЧИСТООЗЕРНОГО РАЙОНА</w:t>
      </w:r>
      <w:r w:rsidRPr="00573BCD">
        <w:rPr>
          <w:rFonts w:ascii="Times New Roman" w:hAnsi="Times New Roman"/>
          <w:b/>
          <w:spacing w:val="1"/>
          <w:sz w:val="28"/>
          <w:szCs w:val="28"/>
        </w:rPr>
        <w:t>НОВОСИБИРСКОЙ ОБЛАСТИ</w:t>
      </w:r>
    </w:p>
    <w:p w:rsid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32652" w:rsidRPr="00573BCD" w:rsidRDefault="00C32652" w:rsidP="00573BCD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573BCD" w:rsidRP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573BCD">
        <w:rPr>
          <w:rFonts w:ascii="Times New Roman" w:hAnsi="Times New Roman"/>
          <w:b/>
          <w:spacing w:val="-3"/>
          <w:sz w:val="28"/>
          <w:szCs w:val="28"/>
        </w:rPr>
        <w:t>ПОСТАНОВЛЕНИЕ</w:t>
      </w:r>
    </w:p>
    <w:p w:rsid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  <w:r w:rsidRPr="00573BCD">
        <w:rPr>
          <w:rFonts w:ascii="Times New Roman" w:hAnsi="Times New Roman"/>
          <w:sz w:val="28"/>
          <w:szCs w:val="28"/>
        </w:rPr>
        <w:t>с</w:t>
      </w:r>
      <w:proofErr w:type="gramStart"/>
      <w:r w:rsidRPr="00573BCD">
        <w:rPr>
          <w:rFonts w:ascii="Times New Roman" w:hAnsi="Times New Roman"/>
          <w:sz w:val="28"/>
          <w:szCs w:val="28"/>
        </w:rPr>
        <w:t>.Т</w:t>
      </w:r>
      <w:proofErr w:type="gramEnd"/>
      <w:r w:rsidRPr="00573BCD">
        <w:rPr>
          <w:rFonts w:ascii="Times New Roman" w:hAnsi="Times New Roman"/>
          <w:sz w:val="28"/>
          <w:szCs w:val="28"/>
        </w:rPr>
        <w:t>роицкое</w:t>
      </w:r>
    </w:p>
    <w:p w:rsidR="00C32652" w:rsidRDefault="00C32652" w:rsidP="00573BCD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573BCD" w:rsidRP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573BCD" w:rsidRPr="00573BCD" w:rsidRDefault="00573BCD" w:rsidP="00573BCD">
      <w:pPr>
        <w:pStyle w:val="a3"/>
        <w:spacing w:line="20" w:lineRule="atLeast"/>
        <w:rPr>
          <w:rFonts w:ascii="Times New Roman" w:hAnsi="Times New Roman"/>
          <w:sz w:val="28"/>
          <w:szCs w:val="28"/>
        </w:rPr>
      </w:pPr>
      <w:r w:rsidRPr="00573BCD">
        <w:rPr>
          <w:rFonts w:ascii="Times New Roman" w:hAnsi="Times New Roman"/>
          <w:sz w:val="28"/>
          <w:szCs w:val="28"/>
        </w:rPr>
        <w:t>09.01.20</w:t>
      </w:r>
      <w:r>
        <w:rPr>
          <w:rFonts w:ascii="Times New Roman" w:hAnsi="Times New Roman"/>
          <w:sz w:val="28"/>
          <w:szCs w:val="28"/>
        </w:rPr>
        <w:t>20</w:t>
      </w:r>
      <w:r w:rsidRPr="00573BCD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  <w:r w:rsidRPr="00573BC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№ 2</w:t>
      </w:r>
    </w:p>
    <w:p w:rsidR="00573BCD" w:rsidRPr="00573BCD" w:rsidRDefault="00573BCD" w:rsidP="00573BCD">
      <w:pPr>
        <w:pStyle w:val="a3"/>
        <w:spacing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573BCD" w:rsidRPr="00573BCD" w:rsidRDefault="00573BCD" w:rsidP="00573BCD">
      <w:pPr>
        <w:shd w:val="clear" w:color="auto" w:fill="FFFFFF"/>
        <w:spacing w:after="0" w:line="20" w:lineRule="atLeast"/>
        <w:jc w:val="center"/>
        <w:rPr>
          <w:rFonts w:ascii="Times New Roman" w:hAnsi="Times New Roman" w:cs="Times New Roman"/>
          <w:bCs/>
          <w:spacing w:val="-8"/>
          <w:sz w:val="28"/>
          <w:szCs w:val="28"/>
        </w:rPr>
      </w:pPr>
    </w:p>
    <w:p w:rsidR="00573BCD" w:rsidRPr="00573BCD" w:rsidRDefault="00573BCD" w:rsidP="00573BCD">
      <w:pPr>
        <w:shd w:val="clear" w:color="auto" w:fill="FFFFFF"/>
        <w:spacing w:after="0" w:line="20" w:lineRule="atLeast"/>
        <w:jc w:val="center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О внесении изменений в постановление администрации Троицкого сельсовета Чистоозерного района Новосибирской области от 09.01.2019 г. № 1а «</w:t>
      </w:r>
      <w:r w:rsidRPr="00573BCD">
        <w:rPr>
          <w:rFonts w:ascii="Times New Roman" w:hAnsi="Times New Roman" w:cs="Times New Roman"/>
          <w:bCs/>
          <w:spacing w:val="-8"/>
          <w:sz w:val="28"/>
          <w:szCs w:val="28"/>
        </w:rPr>
        <w:t>Об утверждении Положения об оплате труда работника, осуществляющего первичный воинский учет в администрации Троицкого сельсовета Чистоозерного района Новосибирской области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</w:p>
    <w:p w:rsidR="00573BCD" w:rsidRDefault="00573BCD" w:rsidP="00573BCD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573BCD" w:rsidRPr="00573BCD" w:rsidRDefault="00573BCD" w:rsidP="00573BCD">
      <w:pPr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573BCD" w:rsidRPr="00573BCD" w:rsidRDefault="00573BCD" w:rsidP="00573BCD">
      <w:pPr>
        <w:spacing w:after="0" w:line="20" w:lineRule="atLeas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573BCD">
        <w:rPr>
          <w:rFonts w:ascii="Times New Roman" w:hAnsi="Times New Roman" w:cs="Times New Roman"/>
          <w:sz w:val="28"/>
          <w:szCs w:val="28"/>
        </w:rPr>
        <w:t>Руководствуясь  Федеральным Законом от 28.03.1988  № 53-ФЗ «О воинской обязанности и военной службе», Постановлением Правительства  Российской Федерации от 27.11. 2006 № 719 «Об утверждении Положения  о воинском учете»,  Постановлением Правительства  Российской Федерации от 29.04.2006 № 258 «О субвенциях на осуществление полномочий по первичному воинскому учету на территориях, где отсутствуют военные комиссариаты», Трудовым Кодексом Российской Федерации, утвержденным Федеральным Законом 30.12.2001 №197-ФЗ, в</w:t>
      </w:r>
      <w:r w:rsidRPr="00573BCD">
        <w:rPr>
          <w:rFonts w:ascii="Times New Roman" w:hAnsi="Times New Roman" w:cs="Times New Roman"/>
          <w:spacing w:val="-4"/>
          <w:sz w:val="28"/>
          <w:szCs w:val="28"/>
        </w:rPr>
        <w:t xml:space="preserve"> целях регулирования</w:t>
      </w:r>
      <w:proofErr w:type="gramEnd"/>
      <w:r w:rsidRPr="00573BCD">
        <w:rPr>
          <w:rFonts w:ascii="Times New Roman" w:hAnsi="Times New Roman" w:cs="Times New Roman"/>
          <w:spacing w:val="-4"/>
          <w:sz w:val="28"/>
          <w:szCs w:val="28"/>
        </w:rPr>
        <w:t xml:space="preserve"> трудовых отношений и вопросов оплаты труда работника, осуществляющего первичный воинский учет в администрации Троицкого сельсовета </w:t>
      </w:r>
      <w:r w:rsidRPr="00573BCD">
        <w:rPr>
          <w:rFonts w:ascii="Times New Roman" w:hAnsi="Times New Roman" w:cs="Times New Roman"/>
          <w:bCs/>
          <w:spacing w:val="-8"/>
          <w:sz w:val="28"/>
          <w:szCs w:val="28"/>
        </w:rPr>
        <w:t>Чистоозерного  района Новосибирской области, администрация Троицкого сельсовета Чистоозерного района Новосибирской области</w:t>
      </w:r>
    </w:p>
    <w:p w:rsidR="00573BCD" w:rsidRPr="00573BCD" w:rsidRDefault="00573BCD" w:rsidP="00573BCD">
      <w:pPr>
        <w:shd w:val="clear" w:color="auto" w:fill="FFFFFF"/>
        <w:spacing w:after="0" w:line="20" w:lineRule="atLeast"/>
        <w:ind w:right="14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573BCD">
        <w:rPr>
          <w:rFonts w:ascii="Times New Roman" w:hAnsi="Times New Roman" w:cs="Times New Roman"/>
          <w:spacing w:val="-4"/>
          <w:sz w:val="28"/>
          <w:szCs w:val="28"/>
        </w:rPr>
        <w:t xml:space="preserve">     </w:t>
      </w:r>
      <w:r w:rsidRPr="00573BCD">
        <w:rPr>
          <w:rFonts w:ascii="Times New Roman" w:hAnsi="Times New Roman" w:cs="Times New Roman"/>
          <w:b/>
          <w:spacing w:val="-4"/>
          <w:sz w:val="28"/>
          <w:szCs w:val="28"/>
        </w:rPr>
        <w:t>ПОСТАНОВЛЯЕТ:</w:t>
      </w:r>
    </w:p>
    <w:p w:rsidR="00573BCD" w:rsidRPr="00FC126A" w:rsidRDefault="00FC126A" w:rsidP="00573BCD">
      <w:pPr>
        <w:pStyle w:val="a3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изменение в постановление администрации Троицкого сельсовета Чистоозерного района Новосибирской области от 09.01.2019г. № 1а «</w:t>
      </w:r>
      <w:r w:rsidRPr="00573BCD">
        <w:rPr>
          <w:rFonts w:ascii="Times New Roman" w:hAnsi="Times New Roman"/>
          <w:bCs/>
          <w:spacing w:val="-8"/>
          <w:sz w:val="28"/>
          <w:szCs w:val="28"/>
        </w:rPr>
        <w:t>Об утверждении Положения об оплате труда работника, осуществляющего первичный воинский учет в администрации Троицкого сельсовета Чистоозерного района Новосибирской области</w:t>
      </w:r>
      <w:r>
        <w:rPr>
          <w:rFonts w:ascii="Times New Roman" w:hAnsi="Times New Roman"/>
          <w:bCs/>
          <w:spacing w:val="-8"/>
          <w:sz w:val="28"/>
          <w:szCs w:val="28"/>
        </w:rPr>
        <w:t>»:</w:t>
      </w:r>
    </w:p>
    <w:p w:rsidR="00FC126A" w:rsidRDefault="00FC126A" w:rsidP="00FC126A">
      <w:pPr>
        <w:pStyle w:val="a3"/>
        <w:spacing w:line="20" w:lineRule="atLeast"/>
        <w:ind w:left="660"/>
        <w:jc w:val="both"/>
        <w:rPr>
          <w:rFonts w:ascii="Times New Roman" w:hAnsi="Times New Roman"/>
          <w:bCs/>
          <w:spacing w:val="-8"/>
          <w:sz w:val="28"/>
          <w:szCs w:val="28"/>
        </w:rPr>
      </w:pPr>
      <w:r>
        <w:rPr>
          <w:rFonts w:ascii="Times New Roman" w:hAnsi="Times New Roman"/>
          <w:bCs/>
          <w:spacing w:val="-8"/>
          <w:sz w:val="28"/>
          <w:szCs w:val="28"/>
        </w:rPr>
        <w:t>1.1.  Пункт 2.3. Положения об оплате труда  работника, осуществляющего первичный воинский учет в администрации Троицкого сельсовета Чистоозерного района Новосибирской области изложить в следующей редакции:</w:t>
      </w:r>
    </w:p>
    <w:p w:rsidR="00FC126A" w:rsidRDefault="00FC126A" w:rsidP="00FC126A">
      <w:pPr>
        <w:pStyle w:val="a3"/>
        <w:spacing w:line="20" w:lineRule="atLeast"/>
        <w:ind w:left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2.3. Установить с 1 января 2020 года оклад в размере 4852,00 рублей.</w:t>
      </w:r>
    </w:p>
    <w:p w:rsidR="00C32652" w:rsidRDefault="00FC126A" w:rsidP="00FC126A">
      <w:pPr>
        <w:pStyle w:val="a3"/>
        <w:spacing w:line="20" w:lineRule="atLeast"/>
        <w:ind w:left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У</w:t>
      </w:r>
      <w:r w:rsidR="007456BD">
        <w:rPr>
          <w:rFonts w:ascii="Times New Roman" w:hAnsi="Times New Roman"/>
          <w:sz w:val="28"/>
          <w:szCs w:val="28"/>
        </w:rPr>
        <w:t>тверд</w:t>
      </w:r>
      <w:r>
        <w:rPr>
          <w:rFonts w:ascii="Times New Roman" w:hAnsi="Times New Roman"/>
          <w:sz w:val="28"/>
          <w:szCs w:val="28"/>
        </w:rPr>
        <w:t xml:space="preserve">ить штатное расписание работника, осуществляющего первичный воинский учет </w:t>
      </w:r>
      <w:r w:rsidR="00C32652">
        <w:rPr>
          <w:rFonts w:ascii="Times New Roman" w:hAnsi="Times New Roman"/>
          <w:sz w:val="28"/>
          <w:szCs w:val="28"/>
        </w:rPr>
        <w:t>в новой редакции на 2020 год.</w:t>
      </w:r>
    </w:p>
    <w:p w:rsidR="00FC126A" w:rsidRPr="00573BCD" w:rsidRDefault="00FC126A" w:rsidP="00FC126A">
      <w:pPr>
        <w:pStyle w:val="a3"/>
        <w:spacing w:line="20" w:lineRule="atLeast"/>
        <w:ind w:left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73BCD" w:rsidRPr="00573BCD" w:rsidRDefault="00C32652" w:rsidP="00573BCD">
      <w:pPr>
        <w:pStyle w:val="a3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pacing w:val="-2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исполнением настоящего постановления оставляю за собой.</w:t>
      </w:r>
    </w:p>
    <w:p w:rsidR="00573BCD" w:rsidRPr="00573BCD" w:rsidRDefault="00573BCD" w:rsidP="00573BCD">
      <w:pPr>
        <w:pStyle w:val="a3"/>
        <w:spacing w:line="20" w:lineRule="atLeast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573BCD" w:rsidRPr="00573BCD" w:rsidRDefault="00573BCD" w:rsidP="00573BCD">
      <w:pPr>
        <w:pStyle w:val="a3"/>
        <w:spacing w:line="20" w:lineRule="atLeast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573BCD" w:rsidRPr="00573BCD" w:rsidRDefault="00573BCD" w:rsidP="00573BCD">
      <w:pPr>
        <w:pStyle w:val="a3"/>
        <w:spacing w:line="20" w:lineRule="atLeast"/>
        <w:jc w:val="both"/>
        <w:rPr>
          <w:rFonts w:ascii="Times New Roman" w:hAnsi="Times New Roman"/>
          <w:spacing w:val="-2"/>
          <w:sz w:val="28"/>
          <w:szCs w:val="28"/>
        </w:rPr>
      </w:pPr>
      <w:r w:rsidRPr="00573BCD">
        <w:rPr>
          <w:rFonts w:ascii="Times New Roman" w:hAnsi="Times New Roman"/>
          <w:spacing w:val="-2"/>
          <w:sz w:val="28"/>
          <w:szCs w:val="28"/>
        </w:rPr>
        <w:t>Глава Троицкого сельсовета</w:t>
      </w:r>
    </w:p>
    <w:p w:rsidR="00573BCD" w:rsidRPr="00573BCD" w:rsidRDefault="00573BCD" w:rsidP="00573BCD">
      <w:pPr>
        <w:pStyle w:val="a3"/>
        <w:spacing w:line="20" w:lineRule="atLeast"/>
        <w:jc w:val="both"/>
        <w:rPr>
          <w:rFonts w:ascii="Times New Roman" w:hAnsi="Times New Roman"/>
          <w:spacing w:val="-2"/>
          <w:sz w:val="28"/>
          <w:szCs w:val="28"/>
        </w:rPr>
      </w:pPr>
      <w:r w:rsidRPr="00573BCD">
        <w:rPr>
          <w:rFonts w:ascii="Times New Roman" w:hAnsi="Times New Roman"/>
          <w:spacing w:val="-2"/>
          <w:sz w:val="28"/>
          <w:szCs w:val="28"/>
        </w:rPr>
        <w:t>Чистоозерного района</w:t>
      </w:r>
    </w:p>
    <w:p w:rsidR="00573BCD" w:rsidRPr="00573BCD" w:rsidRDefault="00573BCD" w:rsidP="00573BCD">
      <w:pPr>
        <w:pStyle w:val="a3"/>
        <w:spacing w:line="20" w:lineRule="atLeast"/>
        <w:jc w:val="both"/>
        <w:rPr>
          <w:rFonts w:ascii="Times New Roman" w:hAnsi="Times New Roman"/>
          <w:spacing w:val="-2"/>
          <w:sz w:val="28"/>
          <w:szCs w:val="28"/>
        </w:rPr>
      </w:pPr>
      <w:r w:rsidRPr="00573BCD">
        <w:rPr>
          <w:rFonts w:ascii="Times New Roman" w:hAnsi="Times New Roman"/>
          <w:spacing w:val="-2"/>
          <w:sz w:val="28"/>
          <w:szCs w:val="28"/>
        </w:rPr>
        <w:t>Новосибирской области                                                         А.И.Мельникова</w:t>
      </w:r>
    </w:p>
    <w:p w:rsidR="00573BCD" w:rsidRPr="00573BCD" w:rsidRDefault="00573BCD" w:rsidP="00573BCD">
      <w:pPr>
        <w:pStyle w:val="a3"/>
        <w:spacing w:line="20" w:lineRule="atLeast"/>
        <w:jc w:val="both"/>
        <w:rPr>
          <w:rFonts w:ascii="Times New Roman" w:hAnsi="Times New Roman"/>
          <w:spacing w:val="-2"/>
          <w:sz w:val="28"/>
          <w:szCs w:val="28"/>
        </w:rPr>
      </w:pPr>
    </w:p>
    <w:sectPr w:rsidR="00573BCD" w:rsidRPr="00573BCD" w:rsidSect="003B632D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8497F"/>
    <w:multiLevelType w:val="multilevel"/>
    <w:tmpl w:val="4E6033F4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615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60" w:hanging="2160"/>
      </w:pPr>
      <w:rPr>
        <w:color w:val="auto"/>
      </w:rPr>
    </w:lvl>
  </w:abstractNum>
  <w:abstractNum w:abstractNumId="1">
    <w:nsid w:val="6AAF7E0E"/>
    <w:multiLevelType w:val="hybridMultilevel"/>
    <w:tmpl w:val="92E29392"/>
    <w:lvl w:ilvl="0" w:tplc="414A4774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3BCD"/>
    <w:rsid w:val="00573BCD"/>
    <w:rsid w:val="007456BD"/>
    <w:rsid w:val="00C32652"/>
    <w:rsid w:val="00FC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3BC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573BCD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a3">
    <w:name w:val="No Spacing"/>
    <w:uiPriority w:val="1"/>
    <w:qFormat/>
    <w:rsid w:val="00573BC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573BCD"/>
    <w:pPr>
      <w:widowControl w:val="0"/>
      <w:snapToGrid w:val="0"/>
      <w:spacing w:after="0" w:line="256" w:lineRule="auto"/>
      <w:ind w:left="720" w:firstLine="600"/>
      <w:contextualSpacing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2020-01-20T05:25:00Z</cp:lastPrinted>
  <dcterms:created xsi:type="dcterms:W3CDTF">2020-01-20T04:53:00Z</dcterms:created>
  <dcterms:modified xsi:type="dcterms:W3CDTF">2020-01-20T05:25:00Z</dcterms:modified>
</cp:coreProperties>
</file>