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 xml:space="preserve">ТРОИЦКИЙ СЕЛЬСОВЕТ </w:t>
      </w: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ЧИСТООЗЕРНОГО РАЙОНА НОВОСИБИРСКОЙ ОБЛАСТИ</w:t>
      </w: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АДМИНИСТРАЦИЯ ТРОИЦКОГО СЕЛЬСОВЕТА</w:t>
      </w: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ЧИСТООЗЕРНОГО РАЙОНА НОВОСИБИРСКОЙ ОБЛАСТИ</w:t>
      </w: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ПОСТАНОВЛЕНИЕ</w:t>
      </w:r>
    </w:p>
    <w:p w:rsidR="00DC03D0" w:rsidRPr="00690DCE" w:rsidRDefault="00DC03D0" w:rsidP="008C20B1">
      <w:pPr>
        <w:jc w:val="center"/>
        <w:rPr>
          <w:sz w:val="28"/>
          <w:szCs w:val="28"/>
        </w:rPr>
      </w:pPr>
    </w:p>
    <w:p w:rsidR="008C20B1" w:rsidRPr="00690DCE" w:rsidRDefault="008C20B1" w:rsidP="008C20B1">
      <w:pPr>
        <w:jc w:val="center"/>
        <w:rPr>
          <w:b/>
          <w:sz w:val="28"/>
          <w:szCs w:val="28"/>
        </w:rPr>
      </w:pPr>
      <w:r w:rsidRPr="00690DCE">
        <w:rPr>
          <w:sz w:val="28"/>
          <w:szCs w:val="28"/>
        </w:rPr>
        <w:t>с</w:t>
      </w:r>
      <w:proofErr w:type="gramStart"/>
      <w:r w:rsidRPr="00690DCE">
        <w:rPr>
          <w:sz w:val="28"/>
          <w:szCs w:val="28"/>
        </w:rPr>
        <w:t>.Т</w:t>
      </w:r>
      <w:proofErr w:type="gramEnd"/>
      <w:r w:rsidRPr="00690DCE">
        <w:rPr>
          <w:sz w:val="28"/>
          <w:szCs w:val="28"/>
        </w:rPr>
        <w:t>роицкое</w:t>
      </w:r>
    </w:p>
    <w:p w:rsidR="008C20B1" w:rsidRPr="00690DCE" w:rsidRDefault="008C20B1" w:rsidP="008C20B1">
      <w:pPr>
        <w:jc w:val="center"/>
        <w:rPr>
          <w:sz w:val="28"/>
          <w:szCs w:val="28"/>
        </w:rPr>
      </w:pPr>
      <w:r w:rsidRPr="00690DCE">
        <w:rPr>
          <w:sz w:val="28"/>
          <w:szCs w:val="28"/>
        </w:rPr>
        <w:t xml:space="preserve">  0</w:t>
      </w:r>
      <w:r w:rsidR="00690DCE" w:rsidRPr="00690DCE">
        <w:rPr>
          <w:sz w:val="28"/>
          <w:szCs w:val="28"/>
        </w:rPr>
        <w:t>9</w:t>
      </w:r>
      <w:r w:rsidRPr="00690DCE">
        <w:rPr>
          <w:sz w:val="28"/>
          <w:szCs w:val="28"/>
        </w:rPr>
        <w:t>.0</w:t>
      </w:r>
      <w:r w:rsidR="00690DCE" w:rsidRPr="00690DCE">
        <w:rPr>
          <w:sz w:val="28"/>
          <w:szCs w:val="28"/>
        </w:rPr>
        <w:t>1</w:t>
      </w:r>
      <w:r w:rsidRPr="00690DCE">
        <w:rPr>
          <w:sz w:val="28"/>
          <w:szCs w:val="28"/>
        </w:rPr>
        <w:t>.20</w:t>
      </w:r>
      <w:r w:rsidR="00690DCE" w:rsidRPr="00690DCE">
        <w:rPr>
          <w:sz w:val="28"/>
          <w:szCs w:val="28"/>
        </w:rPr>
        <w:t>20</w:t>
      </w:r>
      <w:r w:rsidRPr="00690DCE">
        <w:rPr>
          <w:sz w:val="28"/>
          <w:szCs w:val="28"/>
        </w:rPr>
        <w:t xml:space="preserve"> г.                                                                                     № </w:t>
      </w:r>
      <w:r w:rsidR="00690DCE" w:rsidRPr="00690DCE">
        <w:rPr>
          <w:sz w:val="28"/>
          <w:szCs w:val="28"/>
        </w:rPr>
        <w:t>3</w:t>
      </w:r>
    </w:p>
    <w:p w:rsidR="008C20B1" w:rsidRPr="00690DCE" w:rsidRDefault="008C20B1" w:rsidP="008C20B1">
      <w:pPr>
        <w:jc w:val="center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90DCE">
        <w:rPr>
          <w:sz w:val="28"/>
          <w:szCs w:val="28"/>
        </w:rPr>
        <w:t>Об  утверждении Программы профилактики нарушений юридическими лицами и индивидуальными предпринимателями обязательных требований</w:t>
      </w: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8C20B1" w:rsidRPr="00690DCE" w:rsidRDefault="008C20B1" w:rsidP="008C20B1">
      <w:pPr>
        <w:ind w:firstLine="72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В соответствии с частью 1 статьи 8.2 Федер</w:t>
      </w:r>
      <w:r w:rsidR="00A0342C" w:rsidRPr="00690DCE">
        <w:rPr>
          <w:sz w:val="28"/>
          <w:szCs w:val="28"/>
        </w:rPr>
        <w:t>ального закона от 26.12.2008 г.</w:t>
      </w:r>
      <w:r w:rsidRPr="00690DCE">
        <w:rPr>
          <w:sz w:val="28"/>
          <w:szCs w:val="28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03</w:t>
      </w:r>
      <w:r w:rsidR="00A0342C" w:rsidRPr="00690DCE">
        <w:rPr>
          <w:sz w:val="28"/>
          <w:szCs w:val="28"/>
        </w:rPr>
        <w:t>.08.</w:t>
      </w:r>
      <w:r w:rsidRPr="00690DCE">
        <w:rPr>
          <w:sz w:val="28"/>
          <w:szCs w:val="28"/>
        </w:rPr>
        <w:t>201</w:t>
      </w:r>
      <w:r w:rsidR="00A0342C" w:rsidRPr="00690DCE">
        <w:rPr>
          <w:sz w:val="28"/>
          <w:szCs w:val="28"/>
        </w:rPr>
        <w:t>8</w:t>
      </w:r>
      <w:r w:rsidRPr="00690DCE">
        <w:rPr>
          <w:sz w:val="28"/>
          <w:szCs w:val="28"/>
        </w:rPr>
        <w:t xml:space="preserve"> года № </w:t>
      </w:r>
      <w:r w:rsidR="00A0342C" w:rsidRPr="00690DCE">
        <w:rPr>
          <w:sz w:val="28"/>
          <w:szCs w:val="28"/>
        </w:rPr>
        <w:t>316</w:t>
      </w:r>
      <w:r w:rsidRPr="00690DCE">
        <w:rPr>
          <w:sz w:val="28"/>
          <w:szCs w:val="28"/>
        </w:rPr>
        <w:t>-ФЗ), администрация Троицкого сельсовета Чистоозерного района Новосибирской области</w:t>
      </w:r>
    </w:p>
    <w:p w:rsidR="008C20B1" w:rsidRPr="00690DCE" w:rsidRDefault="008C20B1" w:rsidP="008C20B1">
      <w:pPr>
        <w:ind w:firstLine="720"/>
        <w:jc w:val="both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 xml:space="preserve">ПОСТАНОВЛЯЕТ: </w:t>
      </w:r>
    </w:p>
    <w:p w:rsidR="008C20B1" w:rsidRPr="00690DCE" w:rsidRDefault="008C20B1" w:rsidP="008C20B1">
      <w:pPr>
        <w:ind w:firstLine="72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 xml:space="preserve">1. Утвердить прилагаемую Программу профилактики  нарушений юридическими лицами и индивидуальными предпринимателями обязательных требований муниципального контроля </w:t>
      </w:r>
      <w:r w:rsidR="00A0342C" w:rsidRPr="00690DCE">
        <w:rPr>
          <w:sz w:val="28"/>
          <w:szCs w:val="28"/>
        </w:rPr>
        <w:t>а</w:t>
      </w:r>
      <w:r w:rsidRPr="00690DCE">
        <w:rPr>
          <w:sz w:val="28"/>
          <w:szCs w:val="28"/>
        </w:rPr>
        <w:t>дминистрацией Троицкого сельсовета Чистоозерного района Новосибирской области на 20</w:t>
      </w:r>
      <w:r w:rsidR="00690DCE" w:rsidRPr="00690DCE">
        <w:rPr>
          <w:sz w:val="28"/>
          <w:szCs w:val="28"/>
        </w:rPr>
        <w:t>20</w:t>
      </w:r>
      <w:r w:rsidRPr="00690DCE">
        <w:rPr>
          <w:sz w:val="28"/>
          <w:szCs w:val="28"/>
        </w:rPr>
        <w:t xml:space="preserve"> год (далее - Программа профилактики нарушений).</w:t>
      </w:r>
    </w:p>
    <w:p w:rsidR="008C20B1" w:rsidRPr="00690DCE" w:rsidRDefault="008C20B1" w:rsidP="008C20B1">
      <w:pPr>
        <w:ind w:firstLine="72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2. Должностному лицу администрации Троицкого сельсовета Чистоозерного района Новосибирской области, уполномоченного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8C20B1" w:rsidRPr="00690DCE" w:rsidRDefault="008C20B1" w:rsidP="008C20B1">
      <w:pPr>
        <w:ind w:firstLine="72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3. Настоящее Постановление вступает в силу со дня подписания, распространяется на правоотношения, возникшие с 01 января 20</w:t>
      </w:r>
      <w:r w:rsidR="00690DCE" w:rsidRPr="00690DCE">
        <w:rPr>
          <w:sz w:val="28"/>
          <w:szCs w:val="28"/>
        </w:rPr>
        <w:t>20</w:t>
      </w:r>
      <w:r w:rsidRPr="00690DCE">
        <w:rPr>
          <w:sz w:val="28"/>
          <w:szCs w:val="28"/>
        </w:rPr>
        <w:t xml:space="preserve"> года, и подлежит размещению на официальном сайте администрации Троицкого сельсовета и в печатном издание «Вестник МО Троицкого сельсовета».</w:t>
      </w:r>
    </w:p>
    <w:p w:rsidR="008C20B1" w:rsidRPr="00690DCE" w:rsidRDefault="008C20B1" w:rsidP="008C20B1">
      <w:pPr>
        <w:ind w:firstLine="709"/>
        <w:jc w:val="both"/>
        <w:rPr>
          <w:sz w:val="28"/>
          <w:szCs w:val="28"/>
        </w:rPr>
      </w:pPr>
      <w:r w:rsidRPr="00690DCE">
        <w:rPr>
          <w:sz w:val="28"/>
          <w:szCs w:val="28"/>
        </w:rPr>
        <w:t xml:space="preserve">  4. </w:t>
      </w:r>
      <w:proofErr w:type="gramStart"/>
      <w:r w:rsidRPr="00690DCE">
        <w:rPr>
          <w:sz w:val="28"/>
          <w:szCs w:val="28"/>
        </w:rPr>
        <w:t>Контроль за</w:t>
      </w:r>
      <w:proofErr w:type="gramEnd"/>
      <w:r w:rsidRPr="00690DC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Глава Троицкого сельсовета</w:t>
      </w:r>
    </w:p>
    <w:p w:rsidR="008C20B1" w:rsidRPr="00690DCE" w:rsidRDefault="008C20B1" w:rsidP="008C20B1">
      <w:pPr>
        <w:jc w:val="both"/>
        <w:rPr>
          <w:sz w:val="28"/>
          <w:szCs w:val="28"/>
        </w:rPr>
      </w:pPr>
      <w:r w:rsidRPr="00690DCE">
        <w:rPr>
          <w:sz w:val="28"/>
          <w:szCs w:val="28"/>
        </w:rPr>
        <w:t>Чистоозерного района</w:t>
      </w:r>
    </w:p>
    <w:p w:rsidR="008C20B1" w:rsidRPr="00690DCE" w:rsidRDefault="008C20B1" w:rsidP="008C20B1">
      <w:pPr>
        <w:jc w:val="both"/>
        <w:rPr>
          <w:sz w:val="28"/>
          <w:szCs w:val="28"/>
        </w:rPr>
      </w:pPr>
      <w:r w:rsidRPr="00690DCE">
        <w:rPr>
          <w:sz w:val="28"/>
          <w:szCs w:val="28"/>
        </w:rPr>
        <w:t>Новосибирской области                                                         А.И.Мельникова</w:t>
      </w:r>
    </w:p>
    <w:p w:rsidR="008C20B1" w:rsidRPr="00690DCE" w:rsidRDefault="008C20B1" w:rsidP="008C20B1">
      <w:pPr>
        <w:jc w:val="right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C20B1" w:rsidRPr="00690DCE" w:rsidRDefault="00B42A60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lastRenderedPageBreak/>
        <w:t>П</w:t>
      </w:r>
      <w:r w:rsidR="008C20B1" w:rsidRPr="00690DCE">
        <w:rPr>
          <w:sz w:val="28"/>
          <w:szCs w:val="28"/>
        </w:rPr>
        <w:t>риложение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>УТВЕРЖДЕНА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>постановлением администрации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>Троицкого сельсовета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>Чистоозерного района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>Новосибирской области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90DCE">
        <w:rPr>
          <w:sz w:val="28"/>
          <w:szCs w:val="28"/>
        </w:rPr>
        <w:t xml:space="preserve">от </w:t>
      </w:r>
      <w:r w:rsidR="00690DCE">
        <w:rPr>
          <w:sz w:val="28"/>
          <w:szCs w:val="28"/>
        </w:rPr>
        <w:t>09</w:t>
      </w:r>
      <w:r w:rsidRPr="00690DCE">
        <w:rPr>
          <w:sz w:val="28"/>
          <w:szCs w:val="28"/>
        </w:rPr>
        <w:t>.0</w:t>
      </w:r>
      <w:r w:rsidR="00690DCE">
        <w:rPr>
          <w:sz w:val="28"/>
          <w:szCs w:val="28"/>
        </w:rPr>
        <w:t>1</w:t>
      </w:r>
      <w:r w:rsidRPr="00690DCE">
        <w:rPr>
          <w:sz w:val="28"/>
          <w:szCs w:val="28"/>
        </w:rPr>
        <w:t>.20</w:t>
      </w:r>
      <w:r w:rsidR="00690DCE">
        <w:rPr>
          <w:sz w:val="28"/>
          <w:szCs w:val="28"/>
        </w:rPr>
        <w:t>20</w:t>
      </w:r>
      <w:r w:rsidRPr="00690DCE">
        <w:rPr>
          <w:sz w:val="28"/>
          <w:szCs w:val="28"/>
        </w:rPr>
        <w:t xml:space="preserve"> г. № </w:t>
      </w:r>
      <w:bookmarkStart w:id="0" w:name="_GoBack"/>
      <w:bookmarkEnd w:id="0"/>
      <w:r w:rsidR="00690DCE">
        <w:rPr>
          <w:sz w:val="28"/>
          <w:szCs w:val="28"/>
        </w:rPr>
        <w:t>3</w:t>
      </w:r>
    </w:p>
    <w:p w:rsidR="008C20B1" w:rsidRPr="00690DCE" w:rsidRDefault="008C20B1" w:rsidP="008C20B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 xml:space="preserve">Программа профилактики нарушений юридическими лицами и индивидуальными предпринимателями обязательных требований </w:t>
      </w: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на 20</w:t>
      </w:r>
      <w:r w:rsidR="00690DCE">
        <w:rPr>
          <w:b/>
          <w:sz w:val="28"/>
          <w:szCs w:val="28"/>
        </w:rPr>
        <w:t>20</w:t>
      </w:r>
      <w:r w:rsidRPr="00690DCE">
        <w:rPr>
          <w:b/>
          <w:sz w:val="28"/>
          <w:szCs w:val="28"/>
        </w:rPr>
        <w:t xml:space="preserve"> год </w:t>
      </w: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t>Раздел 1. Общие положения</w:t>
      </w: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1.  Настоящая программа профилактики нарушений юридическими лицами и индивидуальными предпринимателями обязательных требований (далее - программа) разработана в соответствии с Федеральным законом от 26 декабря 2008 года № 294- 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proofErr w:type="gramStart"/>
      <w:r w:rsidRPr="00690DCE">
        <w:rPr>
          <w:sz w:val="28"/>
          <w:szCs w:val="28"/>
        </w:rPr>
        <w:t>»в</w:t>
      </w:r>
      <w:proofErr w:type="gramEnd"/>
      <w:r w:rsidRPr="00690DCE">
        <w:rPr>
          <w:sz w:val="28"/>
          <w:szCs w:val="28"/>
        </w:rPr>
        <w:t xml:space="preserve"> целях организациипроведения органом муниципального контроля - администрацией Троицкого сельсовета Чистоозерного района Новосибирской области профилактики нарушений требований, установленных муниципальными правовыми актами, а также требований, установленных федеральными и иными нормативными правовыми актами, Российской Федерации, законами Новосибирской области, в случаях, если соответствующие виды контроля относятся к вопросам местного значения  поселения (дале</w:t>
      </w:r>
      <w:proofErr w:type="gramStart"/>
      <w:r w:rsidRPr="00690DCE">
        <w:rPr>
          <w:sz w:val="28"/>
          <w:szCs w:val="28"/>
        </w:rPr>
        <w:t>е-</w:t>
      </w:r>
      <w:proofErr w:type="gramEnd"/>
      <w:r w:rsidRPr="00690DCE">
        <w:rPr>
          <w:sz w:val="28"/>
          <w:szCs w:val="28"/>
        </w:rPr>
        <w:t xml:space="preserve">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1.2. Задачами программы являются: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1.2.1. Укрепление системы профилактики нарушений обязательных требований путем активизации профилактической деятельности.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1.2.2. Выявление причин, факторов и условий, способствующих нарушениям обязательных требований.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 xml:space="preserve">1.2.3. </w:t>
      </w:r>
      <w:proofErr w:type="gramStart"/>
      <w:r w:rsidRPr="00690DCE">
        <w:rPr>
          <w:sz w:val="28"/>
          <w:szCs w:val="28"/>
        </w:rPr>
        <w:t>Повышении</w:t>
      </w:r>
      <w:proofErr w:type="gramEnd"/>
      <w:r w:rsidRPr="00690DCE">
        <w:rPr>
          <w:sz w:val="28"/>
          <w:szCs w:val="28"/>
        </w:rPr>
        <w:t xml:space="preserve"> правосознания и правовой культуры руководителей юридических лиц и индивидуальных предпринимателей.</w:t>
      </w:r>
    </w:p>
    <w:p w:rsidR="008C20B1" w:rsidRPr="00690DCE" w:rsidRDefault="008C20B1" w:rsidP="008C20B1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90DCE">
        <w:rPr>
          <w:sz w:val="28"/>
          <w:szCs w:val="28"/>
        </w:rPr>
        <w:t>1.3. Срок реализации программы – 20</w:t>
      </w:r>
      <w:r w:rsidR="00690DCE">
        <w:rPr>
          <w:sz w:val="28"/>
          <w:szCs w:val="28"/>
        </w:rPr>
        <w:t>20</w:t>
      </w:r>
      <w:r w:rsidRPr="00690DCE">
        <w:rPr>
          <w:sz w:val="28"/>
          <w:szCs w:val="28"/>
        </w:rPr>
        <w:t xml:space="preserve"> год.</w:t>
      </w:r>
    </w:p>
    <w:p w:rsidR="008C20B1" w:rsidRPr="00690DCE" w:rsidRDefault="008C20B1" w:rsidP="008C20B1">
      <w:pPr>
        <w:widowControl w:val="0"/>
        <w:autoSpaceDE w:val="0"/>
        <w:autoSpaceDN w:val="0"/>
        <w:rPr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90DCE">
        <w:rPr>
          <w:b/>
          <w:sz w:val="28"/>
          <w:szCs w:val="28"/>
        </w:rPr>
        <w:lastRenderedPageBreak/>
        <w:t>Раздел 2. Мероприятия и сроки их реализации</w:t>
      </w:r>
    </w:p>
    <w:p w:rsidR="008C20B1" w:rsidRPr="00690DCE" w:rsidRDefault="008C20B1" w:rsidP="008C20B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8"/>
        <w:gridCol w:w="4452"/>
        <w:gridCol w:w="2268"/>
        <w:gridCol w:w="2233"/>
      </w:tblGrid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 xml:space="preserve">№ </w:t>
            </w:r>
            <w:proofErr w:type="gramStart"/>
            <w:r w:rsidRPr="00690DCE">
              <w:rPr>
                <w:b/>
              </w:rPr>
              <w:t>п</w:t>
            </w:r>
            <w:proofErr w:type="gramEnd"/>
            <w:r w:rsidRPr="00690DCE">
              <w:rPr>
                <w:b/>
              </w:rPr>
              <w:t>/п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Наименование мероприятия</w:t>
            </w:r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Срок реализации мероприятия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Ответственный исполнитель</w:t>
            </w:r>
          </w:p>
        </w:tc>
      </w:tr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1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3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690DCE">
              <w:rPr>
                <w:b/>
              </w:rPr>
              <w:t>4</w:t>
            </w:r>
          </w:p>
        </w:tc>
      </w:tr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t>1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632056">
            <w:pPr>
              <w:widowControl w:val="0"/>
              <w:autoSpaceDE w:val="0"/>
              <w:autoSpaceDN w:val="0"/>
            </w:pPr>
            <w:r w:rsidRPr="00690DCE">
              <w:t>Размещение на официальном сайте администрации Троицкого сельсовета Чистоозерного района Новосибирской области в сети «Интернет» на странице Троицкий  сельсовет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нормативно правовых актов.</w:t>
            </w:r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t>1 квартал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 xml:space="preserve">Должностное </w:t>
            </w:r>
            <w:proofErr w:type="gramStart"/>
            <w:r w:rsidRPr="00690DCE">
              <w:t>лицо</w:t>
            </w:r>
            <w:proofErr w:type="gramEnd"/>
            <w:r w:rsidRPr="00690DCE">
              <w:t xml:space="preserve"> уполномоченное на осуществление муниципального контроля</w:t>
            </w:r>
          </w:p>
        </w:tc>
      </w:tr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t>2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</w:pPr>
            <w:r w:rsidRPr="00690DCE">
              <w:t xml:space="preserve">Осуществление информирования юридических лиц, индивидуальных предпринимателей по вопросам  соблюдения обязательных требований, в том числе посредством разработки </w:t>
            </w:r>
            <w:proofErr w:type="gramStart"/>
            <w:r w:rsidRPr="00690DCE">
              <w:t>о</w:t>
            </w:r>
            <w:proofErr w:type="gramEnd"/>
            <w:r w:rsidRPr="00690DCE">
              <w:t xml:space="preserve"> опубликования руководств по соблюдению обязательных требований, проведения семинаров и разъяснительной работы в средствах массовой информации и иными способами. В  случае изменения обязательных требовани</w:t>
            </w:r>
            <w:proofErr w:type="gramStart"/>
            <w:r w:rsidRPr="00690DCE">
              <w:t>й-</w:t>
            </w:r>
            <w:proofErr w:type="gramEnd"/>
            <w:r w:rsidRPr="00690DCE">
              <w:t xml:space="preserve">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 необходимых  организационных,  технических мероприятий, направленных на внедрение и обеспечение соблюдения обязательных требований. </w:t>
            </w:r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t xml:space="preserve">В течение года </w:t>
            </w:r>
          </w:p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>(по мере необходимости)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 xml:space="preserve">Должностное </w:t>
            </w:r>
            <w:proofErr w:type="gramStart"/>
            <w:r w:rsidRPr="00690DCE">
              <w:t>лицо</w:t>
            </w:r>
            <w:proofErr w:type="gramEnd"/>
            <w:r w:rsidRPr="00690DCE">
              <w:t xml:space="preserve"> уполномоченное на осуществление муниципального контроля</w:t>
            </w:r>
          </w:p>
        </w:tc>
      </w:tr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t>3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</w:pPr>
            <w:proofErr w:type="gramStart"/>
            <w:r w:rsidRPr="00690DCE"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Троицкого сельсовета Чистоозерного района Новосибирской областисоответствующих обобщений, в том числе с указанием наиболее часто </w:t>
            </w:r>
            <w:r w:rsidRPr="00690DCE">
              <w:lastRenderedPageBreak/>
              <w:t xml:space="preserve">встречающихся случаев нарушений обязательных требований с рекомендациями в отношении мер, которые должныприниматься юридическими лицами, индивидуальными предпринимателями в целях недопущения таких нарушений 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rPr>
                <w:lang w:val="en-US"/>
              </w:rPr>
              <w:lastRenderedPageBreak/>
              <w:t xml:space="preserve">IV </w:t>
            </w:r>
            <w:r w:rsidRPr="00690DCE">
              <w:t>квартал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 xml:space="preserve">Должностное </w:t>
            </w:r>
            <w:proofErr w:type="gramStart"/>
            <w:r w:rsidRPr="00690DCE">
              <w:t>лицо</w:t>
            </w:r>
            <w:proofErr w:type="gramEnd"/>
            <w:r w:rsidRPr="00690DCE">
              <w:t xml:space="preserve"> уполномоченное на осуществление муниципального контроля</w:t>
            </w:r>
          </w:p>
        </w:tc>
      </w:tr>
      <w:tr w:rsidR="008C20B1" w:rsidRPr="00690DCE" w:rsidTr="00690DCE">
        <w:tc>
          <w:tcPr>
            <w:tcW w:w="618" w:type="dxa"/>
            <w:shd w:val="clear" w:color="auto" w:fill="auto"/>
          </w:tcPr>
          <w:p w:rsidR="008C20B1" w:rsidRPr="00690DCE" w:rsidRDefault="008C20B1" w:rsidP="008C20B1">
            <w:pPr>
              <w:widowControl w:val="0"/>
              <w:autoSpaceDE w:val="0"/>
              <w:autoSpaceDN w:val="0"/>
              <w:jc w:val="center"/>
            </w:pPr>
            <w:r w:rsidRPr="00690DCE">
              <w:lastRenderedPageBreak/>
              <w:t>4</w:t>
            </w:r>
          </w:p>
        </w:tc>
        <w:tc>
          <w:tcPr>
            <w:tcW w:w="4452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</w:pPr>
            <w:r w:rsidRPr="00690DCE">
      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268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>В течени</w:t>
            </w:r>
            <w:proofErr w:type="gramStart"/>
            <w:r w:rsidRPr="00690DCE">
              <w:t>и</w:t>
            </w:r>
            <w:proofErr w:type="gramEnd"/>
            <w:r w:rsidRPr="00690DCE">
              <w:t xml:space="preserve"> года (по мере необходимости)</w:t>
            </w:r>
          </w:p>
        </w:tc>
        <w:tc>
          <w:tcPr>
            <w:tcW w:w="2233" w:type="dxa"/>
            <w:shd w:val="clear" w:color="auto" w:fill="auto"/>
          </w:tcPr>
          <w:p w:rsidR="008C20B1" w:rsidRPr="00690DCE" w:rsidRDefault="008C20B1" w:rsidP="000174E3">
            <w:pPr>
              <w:widowControl w:val="0"/>
              <w:autoSpaceDE w:val="0"/>
              <w:autoSpaceDN w:val="0"/>
              <w:jc w:val="center"/>
            </w:pPr>
            <w:r w:rsidRPr="00690DCE">
              <w:t xml:space="preserve">Должностное </w:t>
            </w:r>
            <w:proofErr w:type="gramStart"/>
            <w:r w:rsidRPr="00690DCE">
              <w:t>лицо</w:t>
            </w:r>
            <w:proofErr w:type="gramEnd"/>
            <w:r w:rsidRPr="00690DCE">
              <w:t xml:space="preserve"> уполномоченное на осуществление муниципального контроля</w:t>
            </w:r>
          </w:p>
        </w:tc>
      </w:tr>
    </w:tbl>
    <w:p w:rsidR="008C20B1" w:rsidRPr="00690DCE" w:rsidRDefault="008C20B1" w:rsidP="00A76EBB">
      <w:pPr>
        <w:jc w:val="both"/>
        <w:rPr>
          <w:color w:val="000000"/>
          <w:sz w:val="28"/>
          <w:szCs w:val="28"/>
        </w:rPr>
      </w:pPr>
    </w:p>
    <w:sectPr w:rsidR="008C20B1" w:rsidRPr="00690DCE" w:rsidSect="00A6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868"/>
    <w:multiLevelType w:val="hybridMultilevel"/>
    <w:tmpl w:val="D0FAB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722965"/>
    <w:multiLevelType w:val="hybridMultilevel"/>
    <w:tmpl w:val="9392BD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EE445D5"/>
    <w:multiLevelType w:val="hybridMultilevel"/>
    <w:tmpl w:val="45AA0F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E98"/>
    <w:rsid w:val="000174E3"/>
    <w:rsid w:val="0011724F"/>
    <w:rsid w:val="001A27EE"/>
    <w:rsid w:val="002141A8"/>
    <w:rsid w:val="00276724"/>
    <w:rsid w:val="00632056"/>
    <w:rsid w:val="00690DCE"/>
    <w:rsid w:val="007D19FF"/>
    <w:rsid w:val="007F4C4A"/>
    <w:rsid w:val="008C20B1"/>
    <w:rsid w:val="00A0342C"/>
    <w:rsid w:val="00A10E98"/>
    <w:rsid w:val="00A6033C"/>
    <w:rsid w:val="00A76EBB"/>
    <w:rsid w:val="00B42A60"/>
    <w:rsid w:val="00B9665F"/>
    <w:rsid w:val="00D61340"/>
    <w:rsid w:val="00D72A7F"/>
    <w:rsid w:val="00DC03D0"/>
    <w:rsid w:val="00EF0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4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4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User</cp:lastModifiedBy>
  <cp:revision>20</cp:revision>
  <cp:lastPrinted>2020-01-23T03:22:00Z</cp:lastPrinted>
  <dcterms:created xsi:type="dcterms:W3CDTF">2018-02-09T03:02:00Z</dcterms:created>
  <dcterms:modified xsi:type="dcterms:W3CDTF">2020-01-23T03:22:00Z</dcterms:modified>
</cp:coreProperties>
</file>