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49D" w:rsidRPr="00B11B35" w:rsidRDefault="00C0249D" w:rsidP="00C0249D">
      <w:pPr>
        <w:tabs>
          <w:tab w:val="left" w:pos="426"/>
          <w:tab w:val="left" w:pos="567"/>
          <w:tab w:val="left" w:pos="2490"/>
          <w:tab w:val="center" w:pos="467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1B35">
        <w:rPr>
          <w:rFonts w:ascii="Times New Roman" w:hAnsi="Times New Roman"/>
          <w:b/>
          <w:sz w:val="28"/>
          <w:szCs w:val="28"/>
        </w:rPr>
        <w:t>ТРОИЦКИЙ СЕЛЬСОВЕТ</w:t>
      </w:r>
    </w:p>
    <w:p w:rsidR="00C0249D" w:rsidRPr="00B11B35" w:rsidRDefault="00C0249D" w:rsidP="00C0249D">
      <w:pPr>
        <w:tabs>
          <w:tab w:val="left" w:pos="426"/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1B35">
        <w:rPr>
          <w:rFonts w:ascii="Times New Roman" w:hAnsi="Times New Roman"/>
          <w:b/>
          <w:sz w:val="28"/>
          <w:szCs w:val="28"/>
        </w:rPr>
        <w:t>ЧИСТООЗЕРНОГО РАЙОНА НОВОСИБИРСКОЙ ОБЛАСТИ</w:t>
      </w:r>
    </w:p>
    <w:p w:rsidR="00C0249D" w:rsidRDefault="00C0249D" w:rsidP="00C0249D">
      <w:pPr>
        <w:tabs>
          <w:tab w:val="left" w:pos="426"/>
          <w:tab w:val="left" w:pos="567"/>
          <w:tab w:val="left" w:pos="232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5AC5" w:rsidRPr="00B11B35" w:rsidRDefault="00EB5AC5" w:rsidP="00C0249D">
      <w:pPr>
        <w:tabs>
          <w:tab w:val="left" w:pos="426"/>
          <w:tab w:val="left" w:pos="567"/>
          <w:tab w:val="left" w:pos="232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249D" w:rsidRPr="00B11B35" w:rsidRDefault="00C0249D" w:rsidP="00C0249D">
      <w:pPr>
        <w:tabs>
          <w:tab w:val="left" w:pos="426"/>
          <w:tab w:val="left" w:pos="567"/>
          <w:tab w:val="left" w:pos="232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1B35">
        <w:rPr>
          <w:rFonts w:ascii="Times New Roman" w:hAnsi="Times New Roman"/>
          <w:b/>
          <w:sz w:val="28"/>
          <w:szCs w:val="28"/>
        </w:rPr>
        <w:t>АДМИНИСТРАЦИЯ  ТРОИЦКОГО СЕЛЬСОВЕТА</w:t>
      </w:r>
    </w:p>
    <w:p w:rsidR="00C0249D" w:rsidRPr="00B11B35" w:rsidRDefault="00C0249D" w:rsidP="00C0249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11B35">
        <w:rPr>
          <w:rFonts w:ascii="Times New Roman" w:hAnsi="Times New Roman"/>
          <w:b/>
          <w:sz w:val="28"/>
          <w:szCs w:val="28"/>
        </w:rPr>
        <w:t>ЧИСТООЗЕРНОГО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11B35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C0249D" w:rsidRDefault="00C0249D" w:rsidP="00C0249D">
      <w:pPr>
        <w:tabs>
          <w:tab w:val="left" w:pos="84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5AC5" w:rsidRPr="00B11B35" w:rsidRDefault="00EB5AC5" w:rsidP="00C0249D">
      <w:pPr>
        <w:tabs>
          <w:tab w:val="left" w:pos="84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0249D" w:rsidRPr="00B11B35" w:rsidRDefault="00C0249D" w:rsidP="00C0249D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11B35">
        <w:rPr>
          <w:rFonts w:ascii="Times New Roman" w:hAnsi="Times New Roman"/>
          <w:b/>
          <w:bCs/>
          <w:color w:val="000000"/>
          <w:sz w:val="28"/>
          <w:szCs w:val="28"/>
        </w:rPr>
        <w:t>ПОСТАНОВЛЕНИЕ</w:t>
      </w:r>
    </w:p>
    <w:p w:rsidR="00EB5AC5" w:rsidRDefault="00EB5AC5" w:rsidP="00C0249D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Cs/>
          <w:color w:val="000000"/>
          <w:sz w:val="28"/>
          <w:szCs w:val="28"/>
        </w:rPr>
      </w:pPr>
    </w:p>
    <w:p w:rsidR="00C0249D" w:rsidRDefault="00C0249D" w:rsidP="00C0249D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Cs/>
          <w:color w:val="000000"/>
          <w:sz w:val="28"/>
          <w:szCs w:val="28"/>
        </w:rPr>
      </w:pPr>
      <w:r w:rsidRPr="00B11B35">
        <w:rPr>
          <w:rFonts w:ascii="Times New Roman" w:hAnsi="Times New Roman"/>
          <w:bCs/>
          <w:color w:val="000000"/>
          <w:sz w:val="28"/>
          <w:szCs w:val="28"/>
        </w:rPr>
        <w:t>с. Троицкое</w:t>
      </w:r>
    </w:p>
    <w:p w:rsidR="00C0249D" w:rsidRPr="00B11B35" w:rsidRDefault="00C0249D" w:rsidP="00C0249D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Cs/>
          <w:color w:val="000000"/>
          <w:sz w:val="28"/>
          <w:szCs w:val="28"/>
        </w:rPr>
      </w:pPr>
    </w:p>
    <w:p w:rsidR="00C0249D" w:rsidRDefault="00C0249D" w:rsidP="00C0249D">
      <w:pPr>
        <w:tabs>
          <w:tab w:val="left" w:pos="567"/>
        </w:tabs>
        <w:spacing w:line="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12F29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>.0</w:t>
      </w:r>
      <w:r w:rsidR="00E44EA5">
        <w:rPr>
          <w:rFonts w:ascii="Times New Roman" w:hAnsi="Times New Roman"/>
          <w:sz w:val="28"/>
          <w:szCs w:val="28"/>
        </w:rPr>
        <w:t>4</w:t>
      </w:r>
      <w:r w:rsidRPr="00B11B35">
        <w:rPr>
          <w:rFonts w:ascii="Times New Roman" w:hAnsi="Times New Roman"/>
          <w:sz w:val="28"/>
          <w:szCs w:val="28"/>
        </w:rPr>
        <w:t>.20</w:t>
      </w:r>
      <w:r w:rsidR="00E44EA5">
        <w:rPr>
          <w:rFonts w:ascii="Times New Roman" w:hAnsi="Times New Roman"/>
          <w:sz w:val="28"/>
          <w:szCs w:val="28"/>
        </w:rPr>
        <w:t>2</w:t>
      </w:r>
      <w:r w:rsidR="00F12F29">
        <w:rPr>
          <w:rFonts w:ascii="Times New Roman" w:hAnsi="Times New Roman"/>
          <w:sz w:val="28"/>
          <w:szCs w:val="28"/>
        </w:rPr>
        <w:t>1</w:t>
      </w:r>
      <w:r w:rsidRPr="00B11B35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            № </w:t>
      </w:r>
      <w:r w:rsidR="00E44EA5">
        <w:rPr>
          <w:rFonts w:ascii="Times New Roman" w:hAnsi="Times New Roman"/>
          <w:sz w:val="28"/>
          <w:szCs w:val="28"/>
        </w:rPr>
        <w:t>2</w:t>
      </w:r>
      <w:r w:rsidR="00F12F29">
        <w:rPr>
          <w:rFonts w:ascii="Times New Roman" w:hAnsi="Times New Roman"/>
          <w:sz w:val="28"/>
          <w:szCs w:val="28"/>
        </w:rPr>
        <w:t>4</w:t>
      </w:r>
    </w:p>
    <w:p w:rsidR="00C0249D" w:rsidRDefault="00C0249D" w:rsidP="00C024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249D" w:rsidRDefault="00C0249D" w:rsidP="00C024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создании патрульно-маневренной </w:t>
      </w:r>
      <w:r w:rsidR="00EB5AC5">
        <w:rPr>
          <w:rFonts w:ascii="Times New Roman" w:hAnsi="Times New Roman"/>
          <w:sz w:val="28"/>
          <w:szCs w:val="28"/>
        </w:rPr>
        <w:t xml:space="preserve">и маневренной </w:t>
      </w:r>
      <w:r>
        <w:rPr>
          <w:rFonts w:ascii="Times New Roman" w:hAnsi="Times New Roman"/>
          <w:sz w:val="28"/>
          <w:szCs w:val="28"/>
        </w:rPr>
        <w:t xml:space="preserve">группы на территории </w:t>
      </w:r>
    </w:p>
    <w:p w:rsidR="00C0249D" w:rsidRDefault="00C0249D" w:rsidP="00C024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Троицкого сельсовета Чистоозерного района Новосибирской области</w:t>
      </w:r>
    </w:p>
    <w:p w:rsidR="00C0249D" w:rsidRDefault="00C0249D" w:rsidP="00C024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249D" w:rsidRDefault="00C0249D" w:rsidP="00C024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249D" w:rsidRDefault="00C0249D" w:rsidP="00C024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целях </w:t>
      </w:r>
      <w:proofErr w:type="gramStart"/>
      <w:r>
        <w:rPr>
          <w:rFonts w:ascii="Times New Roman" w:hAnsi="Times New Roman"/>
          <w:sz w:val="28"/>
          <w:szCs w:val="28"/>
        </w:rPr>
        <w:t>повышения эффективности работы органов управления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и сил территориальной подсистемы РСЧС Чистоозерного района по выявлению, предупреждению и ликвидации очагов природных пожаров на ранней стадии их развития, а также проведения профилактической работы среди населения по недопущению сжигания растительности в период действия весенне-летнего пожароопасного периода 20</w:t>
      </w:r>
      <w:r w:rsidR="00E44EA5">
        <w:rPr>
          <w:rFonts w:ascii="Times New Roman" w:hAnsi="Times New Roman"/>
          <w:sz w:val="28"/>
          <w:szCs w:val="28"/>
        </w:rPr>
        <w:t>2</w:t>
      </w:r>
      <w:r w:rsidR="00F12F2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года, администрация Троицкого сельсовета Чистоозерного района Новосибирской области ПОСТАНОВЛЯЕТ:</w:t>
      </w:r>
    </w:p>
    <w:p w:rsidR="008548E4" w:rsidRDefault="00C0249D" w:rsidP="00854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</w:t>
      </w:r>
      <w:r w:rsidR="008548E4">
        <w:rPr>
          <w:rFonts w:ascii="Times New Roman" w:hAnsi="Times New Roman"/>
          <w:sz w:val="28"/>
          <w:szCs w:val="28"/>
        </w:rPr>
        <w:t>Создать патрульно-маневренную группу (далее ПМГ)</w:t>
      </w:r>
      <w:r w:rsidR="008548E4" w:rsidRPr="008548E4">
        <w:rPr>
          <w:rFonts w:ascii="Times New Roman" w:hAnsi="Times New Roman"/>
          <w:sz w:val="28"/>
          <w:szCs w:val="28"/>
        </w:rPr>
        <w:t xml:space="preserve"> </w:t>
      </w:r>
      <w:r w:rsidR="008548E4">
        <w:rPr>
          <w:rFonts w:ascii="Times New Roman" w:hAnsi="Times New Roman"/>
          <w:sz w:val="28"/>
          <w:szCs w:val="28"/>
        </w:rPr>
        <w:t>организовать её работу по недопущению возникновения загораний, своевременному их выявлению, а также принятию незамедлительных мер по их локализации (Приложение № 1).</w:t>
      </w:r>
    </w:p>
    <w:p w:rsidR="00EB5AC5" w:rsidRDefault="00EB5AC5" w:rsidP="00854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2. Создать маневренную группу (далее МГ)</w:t>
      </w:r>
      <w:r w:rsidRPr="008548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организовать её работу</w:t>
      </w:r>
      <w:r w:rsidRPr="00EB5A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пожароопасный период по патрулированию территории поселения, выявлению несанкционированных палов растительности, работы с населением по соблюдению правил пожарной безопасности (Приложение № 2).</w:t>
      </w:r>
    </w:p>
    <w:p w:rsidR="008548E4" w:rsidRDefault="008548E4" w:rsidP="00854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B5AC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Утвердить порядок организации и работы патрульно-маневренной группы Троицкого сельсовета Чистоозерного района Новосибирской области (Приложение № </w:t>
      </w:r>
      <w:r w:rsidR="00EB5AC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).</w:t>
      </w:r>
    </w:p>
    <w:p w:rsidR="00C0249D" w:rsidRDefault="00C0249D" w:rsidP="00C024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B5AC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Предоставить в отдел по ГО, ЧС, МР и ЕДДС администрации Чистоозерного района Новосибирской области нормативно правовые акты о создании ПМГ </w:t>
      </w:r>
      <w:r w:rsidR="00EB5AC5">
        <w:rPr>
          <w:rFonts w:ascii="Times New Roman" w:hAnsi="Times New Roman"/>
          <w:sz w:val="28"/>
          <w:szCs w:val="28"/>
        </w:rPr>
        <w:t xml:space="preserve"> и МГ </w:t>
      </w:r>
      <w:r>
        <w:rPr>
          <w:rFonts w:ascii="Times New Roman" w:hAnsi="Times New Roman"/>
          <w:sz w:val="28"/>
          <w:szCs w:val="28"/>
        </w:rPr>
        <w:t>на территории Троицкого сельсовета Чистоозерного района Новосибирской области.</w:t>
      </w:r>
    </w:p>
    <w:p w:rsidR="00C0249D" w:rsidRDefault="00C0249D" w:rsidP="00C024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B5AC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 Считать приоритетным направлением – выполнение мероприятий, направленных на недопущение перехода природных пожаров на населённые пункты и объекты экономики.</w:t>
      </w:r>
    </w:p>
    <w:p w:rsidR="00C0249D" w:rsidRDefault="00C0249D" w:rsidP="00F12F29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EB5AC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Считать утратившим силу Постановление администрации Троицкого сельсовета Чистоозерного района Новосибирской области от </w:t>
      </w:r>
      <w:r w:rsidR="00F12F29">
        <w:rPr>
          <w:rFonts w:ascii="Times New Roman" w:hAnsi="Times New Roman"/>
          <w:sz w:val="28"/>
          <w:szCs w:val="28"/>
        </w:rPr>
        <w:t>01</w:t>
      </w:r>
      <w:r>
        <w:rPr>
          <w:rFonts w:ascii="Times New Roman" w:hAnsi="Times New Roman"/>
          <w:sz w:val="28"/>
          <w:szCs w:val="28"/>
        </w:rPr>
        <w:t>.0</w:t>
      </w:r>
      <w:r w:rsidR="00F12F29">
        <w:rPr>
          <w:rFonts w:ascii="Times New Roman" w:hAnsi="Times New Roman"/>
          <w:sz w:val="28"/>
          <w:szCs w:val="28"/>
        </w:rPr>
        <w:t>4.2020</w:t>
      </w:r>
      <w:r>
        <w:rPr>
          <w:rFonts w:ascii="Times New Roman" w:hAnsi="Times New Roman"/>
          <w:sz w:val="28"/>
          <w:szCs w:val="28"/>
        </w:rPr>
        <w:t xml:space="preserve"> г. №</w:t>
      </w:r>
      <w:r w:rsidR="00E44EA5">
        <w:rPr>
          <w:rFonts w:ascii="Times New Roman" w:hAnsi="Times New Roman"/>
          <w:sz w:val="28"/>
          <w:szCs w:val="28"/>
        </w:rPr>
        <w:t xml:space="preserve"> </w:t>
      </w:r>
      <w:r w:rsidR="00F12F29">
        <w:rPr>
          <w:rFonts w:ascii="Times New Roman" w:hAnsi="Times New Roman"/>
          <w:sz w:val="28"/>
          <w:szCs w:val="28"/>
        </w:rPr>
        <w:t>20 «О создании патрульно-маневренной и маневренной группы на территории Троицкого сельсовета Чистоозерного района Новосибирской области»</w:t>
      </w:r>
      <w:r>
        <w:rPr>
          <w:rFonts w:ascii="Times New Roman" w:hAnsi="Times New Roman"/>
          <w:sz w:val="28"/>
          <w:szCs w:val="28"/>
        </w:rPr>
        <w:t>.</w:t>
      </w:r>
    </w:p>
    <w:p w:rsidR="00C0249D" w:rsidRDefault="00C0249D" w:rsidP="00F12F29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B5A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C0249D" w:rsidRDefault="00C0249D" w:rsidP="00C024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4EA5" w:rsidRDefault="00E44EA5" w:rsidP="00C024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4EA5" w:rsidRDefault="00E44EA5" w:rsidP="00C024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2F29" w:rsidRDefault="00C0249D" w:rsidP="00C024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</w:t>
      </w:r>
      <w:r w:rsidR="00F12F2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Троицкого сельсовета</w:t>
      </w:r>
      <w:r w:rsidR="00E44EA5">
        <w:rPr>
          <w:rFonts w:ascii="Times New Roman" w:hAnsi="Times New Roman"/>
          <w:sz w:val="28"/>
          <w:szCs w:val="28"/>
        </w:rPr>
        <w:t xml:space="preserve"> </w:t>
      </w:r>
    </w:p>
    <w:p w:rsidR="00F12F29" w:rsidRDefault="00F12F29" w:rsidP="00C024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Чистоозерного района</w:t>
      </w:r>
    </w:p>
    <w:p w:rsidR="00C0249D" w:rsidRDefault="00F12F29" w:rsidP="00C024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</w:t>
      </w:r>
      <w:r w:rsidR="00E44EA5">
        <w:rPr>
          <w:rFonts w:ascii="Times New Roman" w:hAnsi="Times New Roman"/>
          <w:sz w:val="28"/>
          <w:szCs w:val="28"/>
        </w:rPr>
        <w:t xml:space="preserve">                                    Л.В.Семиренко</w:t>
      </w: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Pr="008A42E3" w:rsidRDefault="008548E4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>Приложение № 1</w:t>
      </w:r>
    </w:p>
    <w:p w:rsidR="008548E4" w:rsidRPr="008A42E3" w:rsidRDefault="008548E4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>УТВЕРЖД</w:t>
      </w:r>
      <w:r w:rsidR="00E77A89">
        <w:rPr>
          <w:rFonts w:ascii="Times New Roman" w:hAnsi="Times New Roman"/>
          <w:sz w:val="28"/>
          <w:szCs w:val="28"/>
        </w:rPr>
        <w:t>Е</w:t>
      </w:r>
      <w:r w:rsidRPr="008A42E3">
        <w:rPr>
          <w:rFonts w:ascii="Times New Roman" w:hAnsi="Times New Roman"/>
          <w:sz w:val="28"/>
          <w:szCs w:val="28"/>
        </w:rPr>
        <w:t>Н</w:t>
      </w:r>
    </w:p>
    <w:p w:rsidR="00F12F29" w:rsidRDefault="008548E4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постановлением </w:t>
      </w:r>
    </w:p>
    <w:p w:rsidR="008548E4" w:rsidRPr="008A42E3" w:rsidRDefault="008548E4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8548E4" w:rsidRPr="008A42E3" w:rsidRDefault="008548E4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Троицкого сельсовета </w:t>
      </w:r>
    </w:p>
    <w:p w:rsidR="008548E4" w:rsidRPr="008A42E3" w:rsidRDefault="008548E4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>Чистооз</w:t>
      </w:r>
      <w:r>
        <w:rPr>
          <w:rFonts w:ascii="Times New Roman" w:hAnsi="Times New Roman"/>
          <w:sz w:val="28"/>
          <w:szCs w:val="28"/>
        </w:rPr>
        <w:t>е</w:t>
      </w:r>
      <w:r w:rsidRPr="008A42E3">
        <w:rPr>
          <w:rFonts w:ascii="Times New Roman" w:hAnsi="Times New Roman"/>
          <w:sz w:val="28"/>
          <w:szCs w:val="28"/>
        </w:rPr>
        <w:t xml:space="preserve">рного района </w:t>
      </w:r>
    </w:p>
    <w:p w:rsidR="008548E4" w:rsidRPr="008A42E3" w:rsidRDefault="008548E4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8548E4" w:rsidRDefault="008548E4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от </w:t>
      </w:r>
      <w:r w:rsidR="00F12F29">
        <w:rPr>
          <w:rFonts w:ascii="Times New Roman" w:hAnsi="Times New Roman"/>
          <w:sz w:val="28"/>
          <w:szCs w:val="28"/>
        </w:rPr>
        <w:t>30</w:t>
      </w:r>
      <w:r w:rsidRPr="008A42E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</w:t>
      </w:r>
      <w:r w:rsidR="00E44EA5">
        <w:rPr>
          <w:rFonts w:ascii="Times New Roman" w:hAnsi="Times New Roman"/>
          <w:sz w:val="28"/>
          <w:szCs w:val="28"/>
        </w:rPr>
        <w:t>4</w:t>
      </w:r>
      <w:r w:rsidRPr="008A42E3">
        <w:rPr>
          <w:rFonts w:ascii="Times New Roman" w:hAnsi="Times New Roman"/>
          <w:sz w:val="28"/>
          <w:szCs w:val="28"/>
        </w:rPr>
        <w:t>.20</w:t>
      </w:r>
      <w:r w:rsidR="00F12F29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42E3">
        <w:rPr>
          <w:rFonts w:ascii="Times New Roman" w:hAnsi="Times New Roman"/>
          <w:sz w:val="28"/>
          <w:szCs w:val="28"/>
        </w:rPr>
        <w:t xml:space="preserve">г. № </w:t>
      </w:r>
      <w:r w:rsidR="00E44EA5">
        <w:rPr>
          <w:rFonts w:ascii="Times New Roman" w:hAnsi="Times New Roman"/>
          <w:sz w:val="28"/>
          <w:szCs w:val="28"/>
        </w:rPr>
        <w:t>2</w:t>
      </w:r>
      <w:r w:rsidR="00F12F29">
        <w:rPr>
          <w:rFonts w:ascii="Times New Roman" w:hAnsi="Times New Roman"/>
          <w:sz w:val="28"/>
          <w:szCs w:val="28"/>
        </w:rPr>
        <w:t>4</w:t>
      </w:r>
    </w:p>
    <w:p w:rsidR="008548E4" w:rsidRDefault="008548E4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8548E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 w:rsidRPr="00643652">
        <w:rPr>
          <w:rFonts w:ascii="Times New Roman" w:eastAsia="Calibri" w:hAnsi="Times New Roman"/>
          <w:sz w:val="28"/>
          <w:szCs w:val="28"/>
        </w:rPr>
        <w:t xml:space="preserve">Состав патрульно-маневренной группы </w:t>
      </w:r>
      <w:r>
        <w:rPr>
          <w:rFonts w:ascii="Times New Roman" w:eastAsia="Calibri" w:hAnsi="Times New Roman"/>
          <w:sz w:val="28"/>
          <w:szCs w:val="28"/>
        </w:rPr>
        <w:t xml:space="preserve">Троицкого </w:t>
      </w:r>
      <w:r w:rsidRPr="00643652">
        <w:rPr>
          <w:rFonts w:ascii="Times New Roman" w:eastAsia="Calibri" w:hAnsi="Times New Roman"/>
          <w:sz w:val="28"/>
          <w:szCs w:val="28"/>
        </w:rPr>
        <w:t>сельсовета Чистоозерного района</w:t>
      </w:r>
      <w:r>
        <w:rPr>
          <w:rFonts w:ascii="Times New Roman" w:eastAsia="Calibri" w:hAnsi="Times New Roman"/>
          <w:sz w:val="28"/>
          <w:szCs w:val="28"/>
        </w:rPr>
        <w:t xml:space="preserve"> Новосибирской области:</w:t>
      </w:r>
      <w:r w:rsidRPr="00643652">
        <w:rPr>
          <w:rFonts w:ascii="Times New Roman" w:eastAsia="Calibri" w:hAnsi="Times New Roman"/>
          <w:sz w:val="28"/>
          <w:szCs w:val="28"/>
        </w:rPr>
        <w:t xml:space="preserve"> </w:t>
      </w:r>
    </w:p>
    <w:p w:rsidR="008548E4" w:rsidRDefault="008548E4" w:rsidP="008548E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</w:p>
    <w:p w:rsidR="008548E4" w:rsidRPr="00643652" w:rsidRDefault="008548E4" w:rsidP="008548E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 w:rsidRPr="00643652">
        <w:rPr>
          <w:rFonts w:ascii="Times New Roman" w:eastAsia="Calibri" w:hAnsi="Times New Roman"/>
          <w:sz w:val="28"/>
          <w:szCs w:val="28"/>
        </w:rPr>
        <w:t xml:space="preserve">- начальник патрульно-маневренной группы </w:t>
      </w:r>
      <w:r w:rsidR="00E44EA5">
        <w:rPr>
          <w:rFonts w:ascii="Times New Roman" w:eastAsia="Calibri" w:hAnsi="Times New Roman"/>
          <w:sz w:val="28"/>
          <w:szCs w:val="28"/>
        </w:rPr>
        <w:t>–</w:t>
      </w:r>
      <w:r w:rsidRPr="00643652">
        <w:rPr>
          <w:rFonts w:ascii="Times New Roman" w:eastAsia="Calibri" w:hAnsi="Times New Roman"/>
          <w:sz w:val="28"/>
          <w:szCs w:val="28"/>
        </w:rPr>
        <w:t xml:space="preserve"> Глав</w:t>
      </w:r>
      <w:r w:rsidR="00F12F29">
        <w:rPr>
          <w:rFonts w:ascii="Times New Roman" w:eastAsia="Calibri" w:hAnsi="Times New Roman"/>
          <w:sz w:val="28"/>
          <w:szCs w:val="28"/>
        </w:rPr>
        <w:t>а</w:t>
      </w:r>
      <w:r w:rsidRPr="00643652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Троицкого </w:t>
      </w:r>
      <w:r w:rsidRPr="00643652">
        <w:rPr>
          <w:rFonts w:ascii="Times New Roman" w:eastAsia="Calibri" w:hAnsi="Times New Roman"/>
          <w:sz w:val="28"/>
          <w:szCs w:val="28"/>
        </w:rPr>
        <w:t xml:space="preserve"> сельсовета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="00E44EA5">
        <w:rPr>
          <w:rFonts w:ascii="Times New Roman" w:eastAsia="Calibri" w:hAnsi="Times New Roman"/>
          <w:sz w:val="28"/>
          <w:szCs w:val="28"/>
        </w:rPr>
        <w:t>Семиренко Л.В.</w:t>
      </w:r>
      <w:r>
        <w:rPr>
          <w:rFonts w:ascii="Times New Roman" w:eastAsia="Calibri" w:hAnsi="Times New Roman"/>
          <w:sz w:val="28"/>
          <w:szCs w:val="28"/>
        </w:rPr>
        <w:t>;</w:t>
      </w:r>
    </w:p>
    <w:p w:rsidR="008548E4" w:rsidRPr="00643652" w:rsidRDefault="008548E4" w:rsidP="008548E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 w:rsidRPr="00643652">
        <w:rPr>
          <w:rFonts w:ascii="Times New Roman" w:eastAsia="Calibri" w:hAnsi="Times New Roman"/>
          <w:sz w:val="28"/>
          <w:szCs w:val="28"/>
        </w:rPr>
        <w:t>- водитель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="00C808E3">
        <w:rPr>
          <w:rFonts w:ascii="Times New Roman" w:eastAsia="Calibri" w:hAnsi="Times New Roman"/>
          <w:sz w:val="28"/>
          <w:szCs w:val="28"/>
        </w:rPr>
        <w:t>МКУК «Троицкий КДЦ»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="00F12F29">
        <w:rPr>
          <w:rFonts w:ascii="Times New Roman" w:eastAsia="Calibri" w:hAnsi="Times New Roman"/>
          <w:sz w:val="28"/>
          <w:szCs w:val="28"/>
        </w:rPr>
        <w:t>Шкредов М.В.</w:t>
      </w:r>
      <w:r w:rsidRPr="00643652">
        <w:rPr>
          <w:rFonts w:ascii="Times New Roman" w:eastAsia="Calibri" w:hAnsi="Times New Roman"/>
          <w:sz w:val="28"/>
          <w:szCs w:val="28"/>
        </w:rPr>
        <w:t>;</w:t>
      </w:r>
    </w:p>
    <w:p w:rsidR="008548E4" w:rsidRPr="00643652" w:rsidRDefault="008548E4" w:rsidP="008548E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 w:rsidRPr="00643652">
        <w:rPr>
          <w:rFonts w:ascii="Times New Roman" w:eastAsia="Calibri" w:hAnsi="Times New Roman"/>
          <w:sz w:val="28"/>
          <w:szCs w:val="28"/>
        </w:rPr>
        <w:t xml:space="preserve">- </w:t>
      </w:r>
      <w:r>
        <w:rPr>
          <w:rFonts w:ascii="Times New Roman" w:eastAsia="Calibri" w:hAnsi="Times New Roman"/>
          <w:sz w:val="28"/>
          <w:szCs w:val="28"/>
        </w:rPr>
        <w:t>специалист администрации Семиренко Е.А.</w:t>
      </w:r>
      <w:r w:rsidRPr="00643652">
        <w:rPr>
          <w:rFonts w:ascii="Times New Roman" w:eastAsia="Calibri" w:hAnsi="Times New Roman"/>
          <w:sz w:val="28"/>
          <w:szCs w:val="28"/>
        </w:rPr>
        <w:t>;</w:t>
      </w:r>
    </w:p>
    <w:p w:rsidR="008548E4" w:rsidRDefault="008548E4" w:rsidP="008548E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член</w:t>
      </w:r>
      <w:r w:rsidRPr="00643652">
        <w:rPr>
          <w:rFonts w:ascii="Times New Roman" w:eastAsia="Calibri" w:hAnsi="Times New Roman"/>
          <w:sz w:val="28"/>
          <w:szCs w:val="28"/>
        </w:rPr>
        <w:t xml:space="preserve"> подразделени</w:t>
      </w:r>
      <w:r>
        <w:rPr>
          <w:rFonts w:ascii="Times New Roman" w:eastAsia="Calibri" w:hAnsi="Times New Roman"/>
          <w:sz w:val="28"/>
          <w:szCs w:val="28"/>
        </w:rPr>
        <w:t>я</w:t>
      </w:r>
      <w:r w:rsidRPr="00643652">
        <w:rPr>
          <w:rFonts w:ascii="Times New Roman" w:eastAsia="Calibri" w:hAnsi="Times New Roman"/>
          <w:sz w:val="28"/>
          <w:szCs w:val="28"/>
        </w:rPr>
        <w:t xml:space="preserve"> добровольной пожарной охраны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="00F12F29">
        <w:rPr>
          <w:rFonts w:ascii="Times New Roman" w:eastAsia="Calibri" w:hAnsi="Times New Roman"/>
          <w:sz w:val="28"/>
          <w:szCs w:val="28"/>
        </w:rPr>
        <w:t>Кимель С.Р</w:t>
      </w:r>
      <w:r w:rsidR="00E44EA5">
        <w:rPr>
          <w:rFonts w:ascii="Times New Roman" w:eastAsia="Calibri" w:hAnsi="Times New Roman"/>
          <w:sz w:val="28"/>
          <w:szCs w:val="28"/>
        </w:rPr>
        <w:t>.</w:t>
      </w:r>
      <w:r>
        <w:rPr>
          <w:rFonts w:ascii="Times New Roman" w:eastAsia="Calibri" w:hAnsi="Times New Roman"/>
          <w:sz w:val="28"/>
          <w:szCs w:val="28"/>
        </w:rPr>
        <w:t xml:space="preserve"> (по согласованию).</w:t>
      </w:r>
    </w:p>
    <w:p w:rsidR="008548E4" w:rsidRDefault="008548E4" w:rsidP="008548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Pr="008A42E3" w:rsidRDefault="00EB5AC5" w:rsidP="00EB5A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2</w:t>
      </w:r>
    </w:p>
    <w:p w:rsidR="00EB5AC5" w:rsidRPr="008A42E3" w:rsidRDefault="00EB5AC5" w:rsidP="00EB5A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>УТВЕРЖД</w:t>
      </w:r>
      <w:r w:rsidR="00E77A89">
        <w:rPr>
          <w:rFonts w:ascii="Times New Roman" w:hAnsi="Times New Roman"/>
          <w:sz w:val="28"/>
          <w:szCs w:val="28"/>
        </w:rPr>
        <w:t>Е</w:t>
      </w:r>
      <w:r w:rsidRPr="008A42E3">
        <w:rPr>
          <w:rFonts w:ascii="Times New Roman" w:hAnsi="Times New Roman"/>
          <w:sz w:val="28"/>
          <w:szCs w:val="28"/>
        </w:rPr>
        <w:t>Н</w:t>
      </w:r>
    </w:p>
    <w:p w:rsidR="00F12F29" w:rsidRDefault="00EB5AC5" w:rsidP="00EB5A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постановлением </w:t>
      </w:r>
    </w:p>
    <w:p w:rsidR="00EB5AC5" w:rsidRPr="008A42E3" w:rsidRDefault="00EB5AC5" w:rsidP="00EB5A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EB5AC5" w:rsidRPr="008A42E3" w:rsidRDefault="00EB5AC5" w:rsidP="00EB5A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Троицкого сельсовета </w:t>
      </w:r>
    </w:p>
    <w:p w:rsidR="00EB5AC5" w:rsidRPr="008A42E3" w:rsidRDefault="00EB5AC5" w:rsidP="00EB5A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Чистоозёрного района </w:t>
      </w:r>
    </w:p>
    <w:p w:rsidR="00EB5AC5" w:rsidRPr="008A42E3" w:rsidRDefault="00EB5AC5" w:rsidP="00EB5A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EB5AC5" w:rsidRDefault="00EB5AC5" w:rsidP="00EB5A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от </w:t>
      </w:r>
      <w:r w:rsidR="00F12F29">
        <w:rPr>
          <w:rFonts w:ascii="Times New Roman" w:hAnsi="Times New Roman"/>
          <w:sz w:val="28"/>
          <w:szCs w:val="28"/>
        </w:rPr>
        <w:t>30</w:t>
      </w:r>
      <w:r w:rsidRPr="008A42E3">
        <w:rPr>
          <w:rFonts w:ascii="Times New Roman" w:hAnsi="Times New Roman"/>
          <w:sz w:val="28"/>
          <w:szCs w:val="28"/>
        </w:rPr>
        <w:t>.0</w:t>
      </w:r>
      <w:r w:rsidR="004F1BDA">
        <w:rPr>
          <w:rFonts w:ascii="Times New Roman" w:hAnsi="Times New Roman"/>
          <w:sz w:val="28"/>
          <w:szCs w:val="28"/>
        </w:rPr>
        <w:t>4</w:t>
      </w:r>
      <w:r w:rsidRPr="008A42E3">
        <w:rPr>
          <w:rFonts w:ascii="Times New Roman" w:hAnsi="Times New Roman"/>
          <w:sz w:val="28"/>
          <w:szCs w:val="28"/>
        </w:rPr>
        <w:t>.20</w:t>
      </w:r>
      <w:r w:rsidR="004F1BDA">
        <w:rPr>
          <w:rFonts w:ascii="Times New Roman" w:hAnsi="Times New Roman"/>
          <w:sz w:val="28"/>
          <w:szCs w:val="28"/>
        </w:rPr>
        <w:t>2</w:t>
      </w:r>
      <w:r w:rsidR="00F12F29">
        <w:rPr>
          <w:rFonts w:ascii="Times New Roman" w:hAnsi="Times New Roman"/>
          <w:sz w:val="28"/>
          <w:szCs w:val="28"/>
        </w:rPr>
        <w:t>1</w:t>
      </w:r>
      <w:r w:rsidRPr="008A42E3">
        <w:rPr>
          <w:rFonts w:ascii="Times New Roman" w:hAnsi="Times New Roman"/>
          <w:sz w:val="28"/>
          <w:szCs w:val="28"/>
        </w:rPr>
        <w:t xml:space="preserve"> г. № </w:t>
      </w:r>
      <w:r w:rsidR="004F1BDA">
        <w:rPr>
          <w:rFonts w:ascii="Times New Roman" w:hAnsi="Times New Roman"/>
          <w:sz w:val="28"/>
          <w:szCs w:val="28"/>
        </w:rPr>
        <w:t>2</w:t>
      </w:r>
      <w:r w:rsidR="00F12F29">
        <w:rPr>
          <w:rFonts w:ascii="Times New Roman" w:hAnsi="Times New Roman"/>
          <w:sz w:val="28"/>
          <w:szCs w:val="28"/>
        </w:rPr>
        <w:t>4</w:t>
      </w:r>
    </w:p>
    <w:p w:rsidR="00EB5AC5" w:rsidRDefault="00EB5AC5" w:rsidP="00EB5A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6537E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6537E2">
        <w:rPr>
          <w:rFonts w:ascii="Times New Roman" w:eastAsia="Calibri" w:hAnsi="Times New Roman"/>
          <w:b/>
          <w:sz w:val="28"/>
          <w:szCs w:val="28"/>
        </w:rPr>
        <w:t>Состав маневренной группы Троицкого сельсовета Чистоозерного района Новосибирской области:</w:t>
      </w:r>
    </w:p>
    <w:p w:rsidR="004F2F15" w:rsidRPr="006537E2" w:rsidRDefault="004F2F15" w:rsidP="006537E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Calibri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1560"/>
        <w:gridCol w:w="2551"/>
        <w:gridCol w:w="2943"/>
        <w:gridCol w:w="1842"/>
      </w:tblGrid>
      <w:tr w:rsidR="004F2F15" w:rsidRPr="004F2F15" w:rsidTr="004F2F1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15" w:rsidRPr="004F2F15" w:rsidRDefault="004F2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F2F15" w:rsidRPr="004F2F15" w:rsidRDefault="004F2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4F2F1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F2F1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F2F1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15" w:rsidRPr="004F2F15" w:rsidRDefault="004F2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15" w:rsidRPr="004F2F15" w:rsidRDefault="004F2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 xml:space="preserve">ФИО 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15" w:rsidRPr="004F2F15" w:rsidRDefault="004F2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15" w:rsidRPr="004F2F15" w:rsidRDefault="004F2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№ телефона</w:t>
            </w:r>
          </w:p>
        </w:tc>
      </w:tr>
      <w:tr w:rsidR="004F2F15" w:rsidRPr="004F2F15" w:rsidTr="004F2F1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15" w:rsidRPr="004F2F15" w:rsidRDefault="004F2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15" w:rsidRPr="004F2F15" w:rsidRDefault="004F2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Начальник маневренной группы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15" w:rsidRPr="004F2F15" w:rsidRDefault="004F1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Семиренко Любовь Викторовна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15" w:rsidRPr="004F2F15" w:rsidRDefault="004F2F15" w:rsidP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Глав</w:t>
            </w:r>
            <w:r w:rsidR="00F12F2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2F15">
              <w:rPr>
                <w:rFonts w:ascii="Times New Roman" w:hAnsi="Times New Roman"/>
                <w:sz w:val="24"/>
                <w:szCs w:val="24"/>
              </w:rPr>
              <w:t xml:space="preserve"> Троицкого сельсовета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15" w:rsidRPr="004F2F15" w:rsidRDefault="0039597E" w:rsidP="004F1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4F1BDA">
              <w:rPr>
                <w:rFonts w:ascii="Times New Roman" w:hAnsi="Times New Roman"/>
                <w:sz w:val="24"/>
                <w:szCs w:val="24"/>
              </w:rPr>
              <w:t>9607933091</w:t>
            </w:r>
          </w:p>
        </w:tc>
      </w:tr>
      <w:tr w:rsidR="00F12F29" w:rsidRPr="004F2F15" w:rsidTr="004F2F1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Член группы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F29" w:rsidRPr="004F2F15" w:rsidRDefault="00F12F29" w:rsidP="00CA42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Шкредов Михаил Владимирович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Водитель, администрация Троицкого сельсовета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F29" w:rsidRPr="004F2F15" w:rsidRDefault="00F12F29" w:rsidP="00CA42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89607834082</w:t>
            </w:r>
          </w:p>
        </w:tc>
      </w:tr>
      <w:tr w:rsidR="00F12F29" w:rsidRPr="004F2F15" w:rsidTr="004F2F1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F29" w:rsidRPr="004F2F15" w:rsidRDefault="00F12F29" w:rsidP="000D08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Член группы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Семиренко Евгений Анатольевич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F29" w:rsidRPr="004F2F15" w:rsidRDefault="002833BC" w:rsidP="004F1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F12F29">
              <w:rPr>
                <w:rFonts w:ascii="Times New Roman" w:hAnsi="Times New Roman"/>
                <w:sz w:val="24"/>
                <w:szCs w:val="24"/>
              </w:rPr>
              <w:t xml:space="preserve">пециалист администрации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89069948644</w:t>
            </w:r>
          </w:p>
        </w:tc>
      </w:tr>
      <w:tr w:rsidR="00F12F29" w:rsidRPr="004F2F15" w:rsidTr="004F2F1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 w:rsidP="000D08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Член группы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Калабин Евгений Сергеевич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 w:rsidP="00AA5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Командир отдельного поста ГКУ НСО Центр ГО, ЧС и ПБ НСО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89607981955</w:t>
            </w:r>
          </w:p>
        </w:tc>
      </w:tr>
      <w:tr w:rsidR="00F12F29" w:rsidRPr="004F2F15" w:rsidTr="004F2F1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 w:rsidP="000D08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Член группы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Ложевский Михаил Михайлович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водитель отдельного поста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89612183602</w:t>
            </w:r>
          </w:p>
        </w:tc>
      </w:tr>
      <w:tr w:rsidR="00F12F29" w:rsidRPr="004F2F15" w:rsidTr="004F2F1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 w:rsidP="000D08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Член группы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Фельзинг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Александр Яковлевич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Водитель отдельного поста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89607857603</w:t>
            </w:r>
          </w:p>
        </w:tc>
      </w:tr>
      <w:tr w:rsidR="00F12F29" w:rsidRPr="004F2F15" w:rsidTr="004F2F1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 w:rsidP="000D08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Член группы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Щербаков Алексей Александрович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Водитель отдельного поста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89607980201</w:t>
            </w:r>
          </w:p>
        </w:tc>
      </w:tr>
      <w:tr w:rsidR="00F12F29" w:rsidRPr="004F2F15" w:rsidTr="004F2F1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 w:rsidP="000D08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Член группы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Герлах Александр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Эдуартович</w:t>
            </w:r>
            <w:proofErr w:type="spellEnd"/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Водитель отдельного поста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89612257624</w:t>
            </w:r>
          </w:p>
        </w:tc>
      </w:tr>
      <w:tr w:rsidR="00F12F29" w:rsidRPr="004F2F15" w:rsidTr="004F2F1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 w:rsidP="000D08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Член группы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Павлов Алексей Николаевич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Водитель отдельного поста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89061939511</w:t>
            </w:r>
          </w:p>
        </w:tc>
      </w:tr>
      <w:tr w:rsidR="00F12F29" w:rsidRPr="004F2F15" w:rsidTr="004F2F1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 w:rsidP="000D08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Член группы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Павлов Николай Николаевич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«Комфорт», лесник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89134611011</w:t>
            </w:r>
          </w:p>
        </w:tc>
      </w:tr>
      <w:tr w:rsidR="00F12F29" w:rsidRPr="004F2F15" w:rsidTr="004F2F1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 w:rsidP="004F1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 w:rsidP="000D08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Член группы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Пискунова Елена Игоревна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староста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89138934285</w:t>
            </w:r>
          </w:p>
        </w:tc>
      </w:tr>
      <w:tr w:rsidR="00F12F29" w:rsidRPr="004F2F15" w:rsidTr="004F2F1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 w:rsidP="000D08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Член группы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Андреева Людмила Степановна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староста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89833000747</w:t>
            </w:r>
          </w:p>
        </w:tc>
      </w:tr>
      <w:tr w:rsidR="00F12F29" w:rsidRPr="004F2F15" w:rsidTr="004F2F1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 w:rsidP="000D08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Член группы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 w:rsidP="00283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Кимель С</w:t>
            </w:r>
            <w:r w:rsidR="002833BC">
              <w:rPr>
                <w:rFonts w:ascii="Times New Roman" w:hAnsi="Times New Roman"/>
                <w:sz w:val="24"/>
                <w:szCs w:val="24"/>
              </w:rPr>
              <w:t xml:space="preserve">ергей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2833BC">
              <w:rPr>
                <w:rFonts w:ascii="Times New Roman" w:hAnsi="Times New Roman"/>
                <w:sz w:val="24"/>
                <w:szCs w:val="24"/>
              </w:rPr>
              <w:t>удольфович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добровольной пожарной охраны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283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89607874237</w:t>
            </w:r>
          </w:p>
        </w:tc>
      </w:tr>
      <w:tr w:rsidR="00F12F29" w:rsidRPr="004F2F15" w:rsidTr="004F2F1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 w:rsidP="000D08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Член группы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853D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Кимель Надежда Владимировна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853D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Уборщик служебных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9" w:rsidRPr="004F2F15" w:rsidRDefault="00F12F29" w:rsidP="00853D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853DA0">
              <w:rPr>
                <w:rFonts w:ascii="Times New Roman" w:hAnsi="Times New Roman"/>
                <w:sz w:val="24"/>
                <w:szCs w:val="24"/>
              </w:rPr>
              <w:t>9607986457</w:t>
            </w:r>
          </w:p>
        </w:tc>
      </w:tr>
    </w:tbl>
    <w:p w:rsidR="006537E2" w:rsidRDefault="006537E2" w:rsidP="004F2F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4F2F15" w:rsidRDefault="004F2F15" w:rsidP="00EB5AC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</w:p>
    <w:p w:rsidR="004F1BDA" w:rsidRDefault="004F1BDA" w:rsidP="00EB5AC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</w:p>
    <w:p w:rsidR="004F1BDA" w:rsidRDefault="004F1BDA" w:rsidP="00EB5AC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</w:p>
    <w:p w:rsidR="004F1BDA" w:rsidRDefault="004F1BDA" w:rsidP="00EB5AC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</w:p>
    <w:p w:rsidR="00C0249D" w:rsidRPr="008A42E3" w:rsidRDefault="00C0249D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Приложение № </w:t>
      </w:r>
      <w:r w:rsidR="00EB5AC5">
        <w:rPr>
          <w:rFonts w:ascii="Times New Roman" w:hAnsi="Times New Roman"/>
          <w:sz w:val="28"/>
          <w:szCs w:val="28"/>
        </w:rPr>
        <w:t>3</w:t>
      </w:r>
    </w:p>
    <w:p w:rsidR="00C0249D" w:rsidRPr="008A42E3" w:rsidRDefault="00C0249D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>УТВЕРЖДЁН</w:t>
      </w:r>
    </w:p>
    <w:p w:rsidR="00C0249D" w:rsidRPr="008A42E3" w:rsidRDefault="00C0249D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C0249D" w:rsidRPr="008A42E3" w:rsidRDefault="00C0249D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Троицкого сельсовета </w:t>
      </w:r>
    </w:p>
    <w:p w:rsidR="00C0249D" w:rsidRPr="008A42E3" w:rsidRDefault="00C0249D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Чистоозёрного района </w:t>
      </w:r>
    </w:p>
    <w:p w:rsidR="00C0249D" w:rsidRPr="008A42E3" w:rsidRDefault="00C0249D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C0249D" w:rsidRPr="008A42E3" w:rsidRDefault="00C0249D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от </w:t>
      </w:r>
      <w:r w:rsidR="002833BC">
        <w:rPr>
          <w:rFonts w:ascii="Times New Roman" w:hAnsi="Times New Roman"/>
          <w:sz w:val="28"/>
          <w:szCs w:val="28"/>
        </w:rPr>
        <w:t>30</w:t>
      </w:r>
      <w:r w:rsidRPr="008A42E3">
        <w:rPr>
          <w:rFonts w:ascii="Times New Roman" w:hAnsi="Times New Roman"/>
          <w:sz w:val="28"/>
          <w:szCs w:val="28"/>
        </w:rPr>
        <w:t>.0</w:t>
      </w:r>
      <w:r w:rsidR="004F1BDA">
        <w:rPr>
          <w:rFonts w:ascii="Times New Roman" w:hAnsi="Times New Roman"/>
          <w:sz w:val="28"/>
          <w:szCs w:val="28"/>
        </w:rPr>
        <w:t>4</w:t>
      </w:r>
      <w:r w:rsidRPr="008A42E3">
        <w:rPr>
          <w:rFonts w:ascii="Times New Roman" w:hAnsi="Times New Roman"/>
          <w:sz w:val="28"/>
          <w:szCs w:val="28"/>
        </w:rPr>
        <w:t>.20</w:t>
      </w:r>
      <w:r w:rsidR="004F1BDA">
        <w:rPr>
          <w:rFonts w:ascii="Times New Roman" w:hAnsi="Times New Roman"/>
          <w:sz w:val="28"/>
          <w:szCs w:val="28"/>
        </w:rPr>
        <w:t>2</w:t>
      </w:r>
      <w:r w:rsidR="002833BC">
        <w:rPr>
          <w:rFonts w:ascii="Times New Roman" w:hAnsi="Times New Roman"/>
          <w:sz w:val="28"/>
          <w:szCs w:val="28"/>
        </w:rPr>
        <w:t>1</w:t>
      </w:r>
      <w:r w:rsidRPr="008A42E3">
        <w:rPr>
          <w:rFonts w:ascii="Times New Roman" w:hAnsi="Times New Roman"/>
          <w:sz w:val="28"/>
          <w:szCs w:val="28"/>
        </w:rPr>
        <w:t xml:space="preserve"> г. № </w:t>
      </w:r>
      <w:r w:rsidR="002833BC">
        <w:rPr>
          <w:rFonts w:ascii="Times New Roman" w:hAnsi="Times New Roman"/>
          <w:sz w:val="28"/>
          <w:szCs w:val="28"/>
        </w:rPr>
        <w:t>2</w:t>
      </w:r>
      <w:r w:rsidR="009C4C8B">
        <w:rPr>
          <w:rFonts w:ascii="Times New Roman" w:hAnsi="Times New Roman"/>
          <w:sz w:val="28"/>
          <w:szCs w:val="28"/>
        </w:rPr>
        <w:t>4</w:t>
      </w:r>
    </w:p>
    <w:p w:rsidR="00C0249D" w:rsidRPr="008A42E3" w:rsidRDefault="00C0249D" w:rsidP="00C024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249D" w:rsidRPr="006537E2" w:rsidRDefault="00C0249D" w:rsidP="00C024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37E2">
        <w:rPr>
          <w:rFonts w:ascii="Times New Roman" w:hAnsi="Times New Roman"/>
          <w:b/>
          <w:sz w:val="28"/>
          <w:szCs w:val="28"/>
        </w:rPr>
        <w:t>ПОРЯДОК</w:t>
      </w:r>
    </w:p>
    <w:p w:rsidR="00C0249D" w:rsidRPr="006537E2" w:rsidRDefault="00C0249D" w:rsidP="00C024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37E2">
        <w:rPr>
          <w:rFonts w:ascii="Times New Roman" w:hAnsi="Times New Roman"/>
          <w:b/>
          <w:sz w:val="28"/>
          <w:szCs w:val="28"/>
        </w:rPr>
        <w:t>организации и работы патрульно-маневренных групп администрации Троицкого сельсовета Чистоозерного района Новосибирской области</w:t>
      </w:r>
    </w:p>
    <w:p w:rsidR="00C0249D" w:rsidRDefault="00C0249D" w:rsidP="00C024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249D" w:rsidRPr="00643652" w:rsidRDefault="00C0249D" w:rsidP="00C0249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43652">
        <w:rPr>
          <w:rFonts w:ascii="Times New Roman" w:hAnsi="Times New Roman"/>
          <w:sz w:val="28"/>
          <w:szCs w:val="28"/>
        </w:rPr>
        <w:t xml:space="preserve">1. Порядок разработан в целях </w:t>
      </w:r>
      <w:proofErr w:type="gramStart"/>
      <w:r w:rsidRPr="00643652">
        <w:rPr>
          <w:rFonts w:ascii="Times New Roman" w:hAnsi="Times New Roman"/>
          <w:sz w:val="28"/>
          <w:szCs w:val="28"/>
        </w:rPr>
        <w:t>повышения эффективности работы органов управления</w:t>
      </w:r>
      <w:proofErr w:type="gramEnd"/>
      <w:r w:rsidRPr="00643652">
        <w:rPr>
          <w:rFonts w:ascii="Times New Roman" w:hAnsi="Times New Roman"/>
          <w:sz w:val="28"/>
          <w:szCs w:val="28"/>
        </w:rPr>
        <w:t xml:space="preserve"> и сил районного звена территориальной подсистемы РСЧС </w:t>
      </w:r>
      <w:r w:rsidRPr="00643652">
        <w:rPr>
          <w:rFonts w:ascii="Times New Roman" w:eastAsia="Calibri" w:hAnsi="Times New Roman"/>
          <w:sz w:val="28"/>
          <w:szCs w:val="28"/>
        </w:rPr>
        <w:t>Чистоозерного</w:t>
      </w:r>
      <w:r w:rsidRPr="00643652">
        <w:rPr>
          <w:rFonts w:ascii="Times New Roman" w:hAnsi="Times New Roman"/>
          <w:sz w:val="28"/>
          <w:szCs w:val="28"/>
        </w:rPr>
        <w:t xml:space="preserve"> района по выявлению, предупреждению и ликвидации очагов природных пожаров на ранней стадии их развития, проведения профилактической работы среди населения по недопущению сжигания растительности.</w:t>
      </w:r>
    </w:p>
    <w:p w:rsidR="00C0249D" w:rsidRPr="00643652" w:rsidRDefault="008548E4" w:rsidP="00C0249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</w:t>
      </w:r>
      <w:r w:rsidR="00C0249D" w:rsidRPr="00643652">
        <w:rPr>
          <w:rFonts w:ascii="Times New Roman" w:eastAsia="Calibri" w:hAnsi="Times New Roman"/>
          <w:sz w:val="28"/>
          <w:szCs w:val="28"/>
        </w:rPr>
        <w:t>. Основными задачами патрульно-маневренной группы являются:</w:t>
      </w:r>
    </w:p>
    <w:p w:rsidR="00C0249D" w:rsidRPr="00643652" w:rsidRDefault="00C0249D" w:rsidP="00C0249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 w:rsidRPr="00643652">
        <w:rPr>
          <w:rFonts w:ascii="Times New Roman" w:eastAsia="Calibri" w:hAnsi="Times New Roman"/>
          <w:sz w:val="28"/>
          <w:szCs w:val="28"/>
        </w:rPr>
        <w:t xml:space="preserve">- выявление фактов сжигания населением мусора на территории населенных пунктов муниципального образования, загораний (горения) травы, стерни; </w:t>
      </w:r>
    </w:p>
    <w:p w:rsidR="00C0249D" w:rsidRPr="00643652" w:rsidRDefault="00C0249D" w:rsidP="00C0249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 w:rsidRPr="00643652">
        <w:rPr>
          <w:rFonts w:ascii="Times New Roman" w:eastAsia="Calibri" w:hAnsi="Times New Roman"/>
          <w:sz w:val="28"/>
          <w:szCs w:val="28"/>
        </w:rPr>
        <w:t>- проведение профилактических мероприятий среди населения по соблюдению правил противопожарного режима;</w:t>
      </w:r>
    </w:p>
    <w:p w:rsidR="00C0249D" w:rsidRPr="00643652" w:rsidRDefault="00C0249D" w:rsidP="00C0249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 w:rsidRPr="00643652">
        <w:rPr>
          <w:rFonts w:ascii="Times New Roman" w:eastAsia="Calibri" w:hAnsi="Times New Roman"/>
          <w:sz w:val="28"/>
          <w:szCs w:val="28"/>
        </w:rPr>
        <w:t>- принятие мер по локализации и ликвидации выявленных загораний и сжигания мусора  до прибытия дополнительных сил;</w:t>
      </w:r>
    </w:p>
    <w:p w:rsidR="00C0249D" w:rsidRPr="00643652" w:rsidRDefault="00C0249D" w:rsidP="00C0249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 w:rsidRPr="00643652">
        <w:rPr>
          <w:rFonts w:ascii="Times New Roman" w:eastAsia="Calibri" w:hAnsi="Times New Roman"/>
          <w:sz w:val="28"/>
          <w:szCs w:val="28"/>
        </w:rPr>
        <w:t>- идентификации термических точек, определение площади пожара, направления и скорости распространения огня;</w:t>
      </w:r>
    </w:p>
    <w:p w:rsidR="00C0249D" w:rsidRPr="00643652" w:rsidRDefault="00C0249D" w:rsidP="00C0249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 w:rsidRPr="00643652">
        <w:rPr>
          <w:rFonts w:ascii="Times New Roman" w:eastAsia="Calibri" w:hAnsi="Times New Roman"/>
          <w:sz w:val="28"/>
          <w:szCs w:val="28"/>
        </w:rPr>
        <w:t>- принятие решения о необходимости привлечения дополнительных сил и средств;</w:t>
      </w:r>
    </w:p>
    <w:p w:rsidR="00C0249D" w:rsidRPr="00643652" w:rsidRDefault="00C0249D" w:rsidP="00C0249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 w:rsidRPr="00643652">
        <w:rPr>
          <w:rFonts w:ascii="Times New Roman" w:eastAsia="Calibri" w:hAnsi="Times New Roman"/>
          <w:sz w:val="28"/>
          <w:szCs w:val="28"/>
        </w:rPr>
        <w:t>- передача информации в ЕДДС Чистоозерного района;</w:t>
      </w:r>
    </w:p>
    <w:p w:rsidR="00C0249D" w:rsidRPr="00643652" w:rsidRDefault="00C0249D" w:rsidP="00C0249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 w:rsidRPr="00643652">
        <w:rPr>
          <w:rFonts w:ascii="Times New Roman" w:eastAsia="Calibri" w:hAnsi="Times New Roman"/>
          <w:sz w:val="28"/>
          <w:szCs w:val="28"/>
        </w:rPr>
        <w:t>- актирование факта возгорания, первичное определение возможной причины его возникновения и выявление лиц виновных в совершении правонарушения, с дальнейшей передачей информации в надзорные органы.</w:t>
      </w:r>
    </w:p>
    <w:p w:rsidR="00C0249D" w:rsidRPr="00643652" w:rsidRDefault="008548E4" w:rsidP="00C0249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3</w:t>
      </w:r>
      <w:r w:rsidR="00C0249D" w:rsidRPr="00643652">
        <w:rPr>
          <w:rFonts w:ascii="Times New Roman" w:eastAsia="Calibri" w:hAnsi="Times New Roman"/>
          <w:sz w:val="28"/>
          <w:szCs w:val="28"/>
        </w:rPr>
        <w:t>. Патрульно-маневренные группы оснащаются</w:t>
      </w:r>
      <w:r w:rsidR="00C0249D" w:rsidRPr="00643652">
        <w:rPr>
          <w:rFonts w:ascii="Times New Roman" w:hAnsi="Times New Roman"/>
          <w:sz w:val="28"/>
          <w:szCs w:val="28"/>
        </w:rPr>
        <w:t xml:space="preserve"> </w:t>
      </w:r>
      <w:r w:rsidR="00C0249D" w:rsidRPr="00643652">
        <w:rPr>
          <w:rFonts w:ascii="Times New Roman" w:eastAsia="Calibri" w:hAnsi="Times New Roman"/>
          <w:sz w:val="28"/>
          <w:szCs w:val="28"/>
        </w:rPr>
        <w:t>Главой сельсовета автомобилем, средствами связи (с возможностью передачи фотоматериалов), средствами и оборудованием для тушения природных пожаров.</w:t>
      </w:r>
    </w:p>
    <w:p w:rsidR="00C0249D" w:rsidRPr="00643652" w:rsidRDefault="008548E4" w:rsidP="00C0249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="00C0249D" w:rsidRPr="00643652">
        <w:rPr>
          <w:rFonts w:ascii="Times New Roman" w:eastAsia="Calibri" w:hAnsi="Times New Roman"/>
          <w:sz w:val="28"/>
          <w:szCs w:val="28"/>
        </w:rPr>
        <w:t>. При повышенной вероятности возникновения природных пожаров (ландшафтных пожаров, сжигания прошлогодней травы, камыша и пр.) работа патрульно-маневренных групп организуется ежедневно. Состав, маршрут движения и время работы группы планируется заранее, на следующие сутки. Информация передается в ЕДДС Чистоозерного района.</w:t>
      </w:r>
    </w:p>
    <w:p w:rsidR="00C0249D" w:rsidRPr="00643652" w:rsidRDefault="008548E4" w:rsidP="00C0249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5</w:t>
      </w:r>
      <w:r w:rsidR="00C0249D" w:rsidRPr="00643652">
        <w:rPr>
          <w:rFonts w:ascii="Times New Roman" w:eastAsia="Calibri" w:hAnsi="Times New Roman"/>
          <w:sz w:val="28"/>
          <w:szCs w:val="28"/>
        </w:rPr>
        <w:t xml:space="preserve">. При получении сведений о нескольких термических точках, реагирование осуществляется на каждую из них, в первую очередь проверяются термические точки, расположенные в 5-ти километровой зоне </w:t>
      </w:r>
      <w:r w:rsidR="00C0249D" w:rsidRPr="00643652">
        <w:rPr>
          <w:rFonts w:ascii="Times New Roman" w:eastAsia="Calibri" w:hAnsi="Times New Roman"/>
          <w:sz w:val="28"/>
          <w:szCs w:val="28"/>
        </w:rPr>
        <w:lastRenderedPageBreak/>
        <w:t>от населенных пунктов (объектов экономики).</w:t>
      </w:r>
    </w:p>
    <w:p w:rsidR="00C0249D" w:rsidRPr="00643652" w:rsidRDefault="00C0249D" w:rsidP="00C0249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 w:rsidRPr="00643652">
        <w:rPr>
          <w:rFonts w:ascii="Times New Roman" w:eastAsia="Calibri" w:hAnsi="Times New Roman"/>
          <w:sz w:val="28"/>
          <w:szCs w:val="28"/>
        </w:rPr>
        <w:t xml:space="preserve"> </w:t>
      </w:r>
      <w:r w:rsidR="008548E4">
        <w:rPr>
          <w:rFonts w:ascii="Times New Roman" w:eastAsia="Calibri" w:hAnsi="Times New Roman"/>
          <w:sz w:val="28"/>
          <w:szCs w:val="28"/>
        </w:rPr>
        <w:t>6</w:t>
      </w:r>
      <w:r w:rsidRPr="00643652">
        <w:rPr>
          <w:rFonts w:ascii="Times New Roman" w:eastAsia="Calibri" w:hAnsi="Times New Roman"/>
          <w:sz w:val="28"/>
          <w:szCs w:val="28"/>
        </w:rPr>
        <w:t xml:space="preserve">. </w:t>
      </w:r>
      <w:proofErr w:type="gramStart"/>
      <w:r w:rsidRPr="00643652">
        <w:rPr>
          <w:rFonts w:ascii="Times New Roman" w:eastAsia="Calibri" w:hAnsi="Times New Roman"/>
          <w:sz w:val="28"/>
          <w:szCs w:val="28"/>
        </w:rPr>
        <w:t xml:space="preserve">Выезд патрульно-маневренных групп осуществляется по решению Главы </w:t>
      </w:r>
      <w:r w:rsidR="008548E4">
        <w:rPr>
          <w:rFonts w:ascii="Times New Roman" w:eastAsia="Calibri" w:hAnsi="Times New Roman"/>
          <w:sz w:val="28"/>
          <w:szCs w:val="28"/>
        </w:rPr>
        <w:t xml:space="preserve">Троицкого </w:t>
      </w:r>
      <w:r w:rsidRPr="00643652">
        <w:rPr>
          <w:rFonts w:ascii="Times New Roman" w:eastAsia="Calibri" w:hAnsi="Times New Roman"/>
          <w:sz w:val="28"/>
          <w:szCs w:val="28"/>
        </w:rPr>
        <w:t>сельсовета не позднее 10 минут с момента получения информации о выявленной термической точк</w:t>
      </w:r>
      <w:r w:rsidR="008548E4">
        <w:rPr>
          <w:rFonts w:ascii="Times New Roman" w:eastAsia="Calibri" w:hAnsi="Times New Roman"/>
          <w:sz w:val="28"/>
          <w:szCs w:val="28"/>
        </w:rPr>
        <w:t>и</w:t>
      </w:r>
      <w:r w:rsidRPr="00643652">
        <w:rPr>
          <w:rFonts w:ascii="Times New Roman" w:eastAsia="Calibri" w:hAnsi="Times New Roman"/>
          <w:sz w:val="28"/>
          <w:szCs w:val="28"/>
        </w:rPr>
        <w:t>.</w:t>
      </w:r>
      <w:proofErr w:type="gramEnd"/>
    </w:p>
    <w:p w:rsidR="00C0249D" w:rsidRPr="00643652" w:rsidRDefault="008548E4" w:rsidP="00C0249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7</w:t>
      </w:r>
      <w:r w:rsidR="00C0249D" w:rsidRPr="00643652">
        <w:rPr>
          <w:rFonts w:ascii="Times New Roman" w:eastAsia="Calibri" w:hAnsi="Times New Roman"/>
          <w:sz w:val="28"/>
          <w:szCs w:val="28"/>
        </w:rPr>
        <w:t>. По результатам отработки термических точек, начальник патрульно-маневренной группы проводит анализ реагирования (с приложением актов, фотоматериалов) и направляет материалы  в ЕДДС Чистоозерного района.</w:t>
      </w:r>
    </w:p>
    <w:p w:rsidR="00C0249D" w:rsidRPr="008A42E3" w:rsidRDefault="00C0249D" w:rsidP="00C024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249D" w:rsidRPr="00696581" w:rsidRDefault="00C0249D" w:rsidP="00C024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F5044" w:rsidRDefault="001F5044"/>
    <w:sectPr w:rsidR="001F5044" w:rsidSect="00C0249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0249D"/>
    <w:rsid w:val="001662BF"/>
    <w:rsid w:val="001F5044"/>
    <w:rsid w:val="002833BC"/>
    <w:rsid w:val="0039597E"/>
    <w:rsid w:val="004E5897"/>
    <w:rsid w:val="004F1BDA"/>
    <w:rsid w:val="004F2F15"/>
    <w:rsid w:val="006537E2"/>
    <w:rsid w:val="006D001A"/>
    <w:rsid w:val="0080059F"/>
    <w:rsid w:val="00853DA0"/>
    <w:rsid w:val="008548E4"/>
    <w:rsid w:val="008B7B8F"/>
    <w:rsid w:val="009C4C8B"/>
    <w:rsid w:val="009D2DEE"/>
    <w:rsid w:val="009D39FB"/>
    <w:rsid w:val="00A23E4F"/>
    <w:rsid w:val="00B62BC0"/>
    <w:rsid w:val="00C0249D"/>
    <w:rsid w:val="00C330D8"/>
    <w:rsid w:val="00C365C3"/>
    <w:rsid w:val="00C808E3"/>
    <w:rsid w:val="00D16F4D"/>
    <w:rsid w:val="00E44EA5"/>
    <w:rsid w:val="00E53F12"/>
    <w:rsid w:val="00E77A89"/>
    <w:rsid w:val="00EB5AC5"/>
    <w:rsid w:val="00F12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F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A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1056</Words>
  <Characters>6022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2021-05-06T02:05:00Z</cp:lastPrinted>
  <dcterms:created xsi:type="dcterms:W3CDTF">2019-02-27T07:52:00Z</dcterms:created>
  <dcterms:modified xsi:type="dcterms:W3CDTF">2021-05-06T02:06:00Z</dcterms:modified>
</cp:coreProperties>
</file>