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F7" w:rsidRPr="009D42F7" w:rsidRDefault="009D42F7" w:rsidP="009D42F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42F7">
        <w:rPr>
          <w:rFonts w:ascii="Times New Roman" w:hAnsi="Times New Roman" w:cs="Times New Roman"/>
          <w:color w:val="000000"/>
          <w:sz w:val="28"/>
          <w:szCs w:val="28"/>
        </w:rPr>
        <w:t>СОВЕТ ДЕПУТАТОВ ТРОИЦКОГО СЕЛЬСОВЕТА</w:t>
      </w:r>
    </w:p>
    <w:p w:rsidR="009D42F7" w:rsidRPr="009D42F7" w:rsidRDefault="009D42F7" w:rsidP="009D42F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42F7">
        <w:rPr>
          <w:rFonts w:ascii="Times New Roman" w:hAnsi="Times New Roman" w:cs="Times New Roman"/>
          <w:color w:val="000000"/>
          <w:sz w:val="28"/>
          <w:szCs w:val="28"/>
        </w:rPr>
        <w:t>ЧИСТООЗЕРНОГО РАЙОНА НОВОСИБИРСКОЙ ОБЛАСТИ</w:t>
      </w:r>
    </w:p>
    <w:p w:rsidR="009D42F7" w:rsidRPr="009D42F7" w:rsidRDefault="009D42F7" w:rsidP="009D42F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42F7">
        <w:rPr>
          <w:rFonts w:ascii="Times New Roman" w:hAnsi="Times New Roman" w:cs="Times New Roman"/>
          <w:color w:val="000000"/>
          <w:sz w:val="28"/>
          <w:szCs w:val="28"/>
        </w:rPr>
        <w:t>пятого созыва</w:t>
      </w:r>
    </w:p>
    <w:p w:rsidR="009D42F7" w:rsidRDefault="009D42F7" w:rsidP="009D42F7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9D42F7" w:rsidRDefault="009D42F7" w:rsidP="009D42F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D42F7" w:rsidRPr="00946D23" w:rsidRDefault="009D42F7" w:rsidP="009D42F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946D23">
        <w:rPr>
          <w:rFonts w:ascii="Times New Roman" w:eastAsia="Times New Roman" w:hAnsi="Times New Roman"/>
          <w:b/>
          <w:color w:val="000000"/>
          <w:sz w:val="28"/>
          <w:szCs w:val="28"/>
        </w:rPr>
        <w:t>Р</w:t>
      </w:r>
      <w:proofErr w:type="gramEnd"/>
      <w:r w:rsidRPr="00946D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Е Ш Е Н И Е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72EF1">
        <w:rPr>
          <w:rFonts w:ascii="Times New Roman" w:eastAsia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40</w:t>
      </w:r>
    </w:p>
    <w:p w:rsidR="009D42F7" w:rsidRPr="00572EF1" w:rsidRDefault="009D42F7" w:rsidP="009D42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572EF1">
        <w:rPr>
          <w:rFonts w:ascii="Times New Roman" w:eastAsia="Times New Roman" w:hAnsi="Times New Roman"/>
          <w:color w:val="000000"/>
          <w:sz w:val="28"/>
          <w:szCs w:val="28"/>
        </w:rPr>
        <w:t xml:space="preserve"> сессии</w:t>
      </w:r>
    </w:p>
    <w:p w:rsidR="009D42F7" w:rsidRPr="00946D23" w:rsidRDefault="009D42F7" w:rsidP="009D42F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D42F7" w:rsidRDefault="009D42F7" w:rsidP="009D42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27.03.</w:t>
      </w:r>
      <w:r w:rsidRPr="00946D23">
        <w:rPr>
          <w:rFonts w:ascii="Times New Roman" w:eastAsia="Times New Roman" w:hAnsi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946D23">
        <w:rPr>
          <w:rFonts w:ascii="Times New Roman" w:eastAsia="Times New Roman" w:hAnsi="Times New Roman"/>
          <w:color w:val="000000"/>
          <w:sz w:val="28"/>
          <w:szCs w:val="28"/>
        </w:rPr>
        <w:t xml:space="preserve"> г.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Троицкое</w:t>
      </w:r>
      <w:proofErr w:type="gramEnd"/>
    </w:p>
    <w:p w:rsidR="00364CE4" w:rsidRDefault="00364CE4" w:rsidP="00364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2F7" w:rsidRDefault="007D686C" w:rsidP="009D42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размещения сведений о доходах, расходах,</w:t>
      </w:r>
    </w:p>
    <w:p w:rsidR="009D42F7" w:rsidRDefault="007D686C" w:rsidP="009D42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</w:p>
    <w:p w:rsidR="009D42F7" w:rsidRDefault="007D686C" w:rsidP="009D42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r w:rsidR="009D42F7">
        <w:rPr>
          <w:rFonts w:ascii="Times New Roman" w:hAnsi="Times New Roman"/>
          <w:sz w:val="28"/>
          <w:szCs w:val="28"/>
        </w:rPr>
        <w:t>Троицкого сельсовета</w:t>
      </w:r>
    </w:p>
    <w:p w:rsidR="009D42F7" w:rsidRDefault="007D686C" w:rsidP="009D42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 Новосибирской области и членов</w:t>
      </w:r>
    </w:p>
    <w:p w:rsidR="009D42F7" w:rsidRDefault="007D686C" w:rsidP="009D42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семей на официальном сайте администрации </w:t>
      </w:r>
      <w:proofErr w:type="gramStart"/>
      <w:r w:rsidR="009D42F7">
        <w:rPr>
          <w:rFonts w:ascii="Times New Roman" w:hAnsi="Times New Roman"/>
          <w:sz w:val="28"/>
          <w:szCs w:val="28"/>
        </w:rPr>
        <w:t>Троицкого</w:t>
      </w:r>
      <w:proofErr w:type="gramEnd"/>
    </w:p>
    <w:p w:rsidR="003A4EEA" w:rsidRDefault="009D42F7" w:rsidP="009D42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</w:t>
      </w:r>
      <w:r w:rsidR="007D686C">
        <w:rPr>
          <w:rFonts w:ascii="Times New Roman" w:hAnsi="Times New Roman"/>
          <w:sz w:val="28"/>
          <w:szCs w:val="28"/>
        </w:rPr>
        <w:t xml:space="preserve">Чистоозерного района </w:t>
      </w:r>
      <w:r w:rsidR="003A4EEA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7D686C">
        <w:rPr>
          <w:rFonts w:ascii="Times New Roman" w:hAnsi="Times New Roman"/>
          <w:sz w:val="28"/>
          <w:szCs w:val="28"/>
        </w:rPr>
        <w:t>и предоставления этих</w:t>
      </w:r>
      <w:r w:rsidR="003A4EEA">
        <w:rPr>
          <w:rFonts w:ascii="Times New Roman" w:hAnsi="Times New Roman"/>
          <w:sz w:val="28"/>
          <w:szCs w:val="28"/>
        </w:rPr>
        <w:t xml:space="preserve"> </w:t>
      </w:r>
      <w:r w:rsidR="007D686C">
        <w:rPr>
          <w:rFonts w:ascii="Times New Roman" w:hAnsi="Times New Roman"/>
          <w:sz w:val="28"/>
          <w:szCs w:val="28"/>
        </w:rPr>
        <w:t xml:space="preserve">сведений общероссийским средствам </w:t>
      </w:r>
    </w:p>
    <w:p w:rsidR="007D686C" w:rsidRDefault="007D686C" w:rsidP="009D42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массовой</w:t>
      </w:r>
      <w:r w:rsidR="003A4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 для опубликования</w:t>
      </w:r>
    </w:p>
    <w:p w:rsidR="007D686C" w:rsidRDefault="007D686C" w:rsidP="007D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86C" w:rsidRDefault="007D686C" w:rsidP="00364CE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E4" w:rsidRPr="00DE1DF8" w:rsidRDefault="007D686C" w:rsidP="00364CE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законами от 02.03.2007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N 25-ФЗ</w:t>
        </w:r>
      </w:hyperlink>
      <w:r>
        <w:rPr>
          <w:rFonts w:ascii="Times New Roman" w:hAnsi="Times New Roman"/>
          <w:sz w:val="28"/>
          <w:szCs w:val="28"/>
        </w:rPr>
        <w:t xml:space="preserve"> "О муниципальной службе в Российской Федерации", от 25.12.2008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N 273-ФЗ</w:t>
        </w:r>
      </w:hyperlink>
      <w:r>
        <w:rPr>
          <w:rFonts w:ascii="Times New Roman" w:hAnsi="Times New Roman"/>
          <w:sz w:val="28"/>
          <w:szCs w:val="28"/>
        </w:rPr>
        <w:t xml:space="preserve"> "О противодействии коррупции",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 </w:t>
      </w:r>
      <w:r w:rsidR="00364CE4" w:rsidRPr="00DE1DF8">
        <w:rPr>
          <w:rFonts w:ascii="Times New Roman" w:hAnsi="Times New Roman"/>
          <w:sz w:val="28"/>
          <w:szCs w:val="28"/>
        </w:rPr>
        <w:t>Совет депутатов</w:t>
      </w:r>
      <w:r w:rsidR="009D42F7" w:rsidRPr="009D42F7">
        <w:rPr>
          <w:rFonts w:ascii="Times New Roman" w:hAnsi="Times New Roman"/>
          <w:sz w:val="28"/>
          <w:szCs w:val="28"/>
        </w:rPr>
        <w:t xml:space="preserve"> </w:t>
      </w:r>
      <w:r w:rsidR="009D42F7">
        <w:rPr>
          <w:rFonts w:ascii="Times New Roman" w:hAnsi="Times New Roman"/>
          <w:sz w:val="28"/>
          <w:szCs w:val="28"/>
        </w:rPr>
        <w:t>Троицкого сельсовета</w:t>
      </w:r>
      <w:r w:rsidR="00364CE4" w:rsidRPr="00DE1DF8">
        <w:rPr>
          <w:rFonts w:ascii="Times New Roman" w:hAnsi="Times New Roman"/>
          <w:sz w:val="28"/>
          <w:szCs w:val="28"/>
        </w:rPr>
        <w:t xml:space="preserve"> Чистоозерного района </w:t>
      </w:r>
      <w:r w:rsidR="009D42F7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</w:p>
    <w:p w:rsidR="00364CE4" w:rsidRPr="00DE1DF8" w:rsidRDefault="00364CE4" w:rsidP="00364C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DF8">
        <w:rPr>
          <w:rFonts w:ascii="Times New Roman" w:hAnsi="Times New Roman"/>
          <w:sz w:val="28"/>
          <w:szCs w:val="28"/>
        </w:rPr>
        <w:t>РЕШИЛ:</w:t>
      </w:r>
    </w:p>
    <w:p w:rsidR="007D686C" w:rsidRPr="003B4E13" w:rsidRDefault="007D686C" w:rsidP="003B4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E13">
        <w:rPr>
          <w:rFonts w:ascii="Times New Roman" w:hAnsi="Times New Roman"/>
          <w:sz w:val="28"/>
          <w:szCs w:val="28"/>
        </w:rPr>
        <w:t xml:space="preserve">Утвердить </w:t>
      </w:r>
      <w:hyperlink r:id="rId8" w:anchor="Par37" w:history="1">
        <w:r w:rsidRPr="009D42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3B4E13">
        <w:rPr>
          <w:rFonts w:ascii="Times New Roman" w:hAnsi="Times New Roman"/>
          <w:sz w:val="28"/>
          <w:szCs w:val="28"/>
        </w:rPr>
        <w:t xml:space="preserve"> </w:t>
      </w:r>
      <w:r w:rsidR="003B4E13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</w:t>
      </w:r>
      <w:proofErr w:type="gramStart"/>
      <w:r w:rsidR="003B4E13">
        <w:rPr>
          <w:rFonts w:ascii="Times New Roman" w:hAnsi="Times New Roman"/>
          <w:sz w:val="28"/>
          <w:szCs w:val="28"/>
        </w:rPr>
        <w:t xml:space="preserve">характера депутатов Совета депутатов </w:t>
      </w:r>
      <w:r w:rsidR="009D42F7">
        <w:rPr>
          <w:rFonts w:ascii="Times New Roman" w:hAnsi="Times New Roman"/>
          <w:sz w:val="28"/>
          <w:szCs w:val="28"/>
        </w:rPr>
        <w:t>Троицкого сельсовета</w:t>
      </w:r>
      <w:r w:rsidR="009D42F7" w:rsidRPr="00DE1DF8">
        <w:rPr>
          <w:rFonts w:ascii="Times New Roman" w:hAnsi="Times New Roman"/>
          <w:sz w:val="28"/>
          <w:szCs w:val="28"/>
        </w:rPr>
        <w:t xml:space="preserve"> </w:t>
      </w:r>
      <w:r w:rsidR="003B4E13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  <w:proofErr w:type="gramEnd"/>
      <w:r w:rsidR="009D42F7">
        <w:rPr>
          <w:rFonts w:ascii="Times New Roman" w:hAnsi="Times New Roman"/>
          <w:sz w:val="28"/>
          <w:szCs w:val="28"/>
        </w:rPr>
        <w:t xml:space="preserve"> </w:t>
      </w:r>
      <w:r w:rsidR="003B4E13">
        <w:rPr>
          <w:rFonts w:ascii="Times New Roman" w:hAnsi="Times New Roman"/>
          <w:sz w:val="28"/>
          <w:szCs w:val="28"/>
        </w:rPr>
        <w:t xml:space="preserve">и членов их семей на официальном сайте администрации </w:t>
      </w:r>
      <w:r w:rsidR="009D42F7">
        <w:rPr>
          <w:rFonts w:ascii="Times New Roman" w:hAnsi="Times New Roman"/>
          <w:sz w:val="28"/>
          <w:szCs w:val="28"/>
        </w:rPr>
        <w:t>Троицкого сельсовета</w:t>
      </w:r>
      <w:r w:rsidR="009D42F7" w:rsidRPr="00DE1DF8">
        <w:rPr>
          <w:rFonts w:ascii="Times New Roman" w:hAnsi="Times New Roman"/>
          <w:sz w:val="28"/>
          <w:szCs w:val="28"/>
        </w:rPr>
        <w:t xml:space="preserve"> </w:t>
      </w:r>
      <w:r w:rsidR="003B4E13">
        <w:rPr>
          <w:rFonts w:ascii="Times New Roman" w:hAnsi="Times New Roman"/>
          <w:sz w:val="28"/>
          <w:szCs w:val="28"/>
        </w:rPr>
        <w:t>Чистоозерного района и предоставления этих сведений общероссийским средствам массовой информации для опубликования</w:t>
      </w:r>
      <w:r w:rsidRPr="003B4E13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364CE4" w:rsidRDefault="007D686C" w:rsidP="00364CE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2. Настоящее решение вступает в силу со дня его официального опубликования.</w:t>
      </w:r>
    </w:p>
    <w:p w:rsidR="007D686C" w:rsidRDefault="007D686C" w:rsidP="00364CE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9D42F7" w:rsidRDefault="009D42F7" w:rsidP="009D4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2F7" w:rsidRDefault="009D42F7" w:rsidP="009D4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2F7" w:rsidRDefault="009D42F7" w:rsidP="009D4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Глава Троицкого сельсовета</w:t>
      </w:r>
    </w:p>
    <w:p w:rsidR="009D42F7" w:rsidRDefault="009D42F7" w:rsidP="009D42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364CE4" w:rsidRDefault="009D42F7" w:rsidP="009D42F7">
      <w:r>
        <w:rPr>
          <w:rFonts w:ascii="Times New Roman" w:hAnsi="Times New Roman"/>
          <w:sz w:val="28"/>
          <w:szCs w:val="28"/>
        </w:rPr>
        <w:t>Новосибирской области</w:t>
      </w:r>
      <w:r w:rsidRPr="00715914">
        <w:rPr>
          <w:rFonts w:ascii="Times New Roman" w:hAnsi="Times New Roman"/>
          <w:sz w:val="28"/>
          <w:szCs w:val="28"/>
        </w:rPr>
        <w:t xml:space="preserve">                                               А.И.Мельникова</w:t>
      </w:r>
    </w:p>
    <w:p w:rsidR="009D42F7" w:rsidRDefault="009D42F7" w:rsidP="00B90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2F7" w:rsidRDefault="009D42F7" w:rsidP="00B90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2F7" w:rsidRDefault="009D42F7" w:rsidP="00B90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2F7" w:rsidRPr="009D42F7" w:rsidRDefault="009D42F7" w:rsidP="009D42F7">
      <w:pPr>
        <w:pStyle w:val="a7"/>
        <w:jc w:val="right"/>
        <w:rPr>
          <w:sz w:val="28"/>
          <w:szCs w:val="28"/>
        </w:rPr>
      </w:pPr>
      <w:r w:rsidRPr="009D42F7">
        <w:rPr>
          <w:sz w:val="28"/>
          <w:szCs w:val="28"/>
        </w:rPr>
        <w:lastRenderedPageBreak/>
        <w:t>Приложение №1                                                                                                                             к решению двенадцатой сессии</w:t>
      </w:r>
    </w:p>
    <w:p w:rsidR="009D42F7" w:rsidRPr="009D42F7" w:rsidRDefault="009D42F7" w:rsidP="009D42F7">
      <w:pPr>
        <w:pStyle w:val="a7"/>
        <w:jc w:val="right"/>
        <w:rPr>
          <w:rStyle w:val="a6"/>
          <w:rFonts w:eastAsiaTheme="majorEastAsia"/>
          <w:i w:val="0"/>
          <w:sz w:val="28"/>
          <w:szCs w:val="28"/>
        </w:rPr>
      </w:pPr>
      <w:r w:rsidRPr="009D42F7">
        <w:rPr>
          <w:sz w:val="28"/>
          <w:szCs w:val="28"/>
        </w:rPr>
        <w:t>Совета депутатов Троицкого сельсовета                                                                                                                                                  Чистоозерного</w:t>
      </w:r>
      <w:r w:rsidRPr="009D42F7">
        <w:rPr>
          <w:rStyle w:val="a6"/>
          <w:rFonts w:eastAsiaTheme="majorEastAsia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 </w:t>
      </w:r>
    </w:p>
    <w:p w:rsidR="00544BD5" w:rsidRPr="009D42F7" w:rsidRDefault="009D42F7" w:rsidP="009D4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D42F7">
        <w:rPr>
          <w:rStyle w:val="a6"/>
          <w:i w:val="0"/>
          <w:sz w:val="28"/>
          <w:szCs w:val="28"/>
        </w:rPr>
        <w:t>№ 40 от 27.03.2017</w:t>
      </w:r>
      <w:r>
        <w:rPr>
          <w:rStyle w:val="a6"/>
          <w:rFonts w:ascii="Arial" w:hAnsi="Arial" w:cs="Arial"/>
        </w:rPr>
        <w:t xml:space="preserve"> </w:t>
      </w:r>
      <w:r w:rsidRPr="009D42F7">
        <w:rPr>
          <w:rStyle w:val="a6"/>
          <w:i w:val="0"/>
        </w:rPr>
        <w:t>г</w:t>
      </w:r>
      <w:r>
        <w:rPr>
          <w:rStyle w:val="a6"/>
          <w:i w:val="0"/>
        </w:rPr>
        <w:t>.</w:t>
      </w:r>
    </w:p>
    <w:p w:rsidR="009D42F7" w:rsidRDefault="009D42F7" w:rsidP="00B9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2F7" w:rsidRDefault="009D42F7" w:rsidP="00B90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hyperlink r:id="rId9" w:anchor="Par37" w:history="1">
        <w:r w:rsidRPr="009D42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3B4E13">
        <w:rPr>
          <w:rFonts w:ascii="Times New Roman" w:hAnsi="Times New Roman"/>
          <w:sz w:val="28"/>
          <w:szCs w:val="28"/>
        </w:rPr>
        <w:t xml:space="preserve"> </w:t>
      </w:r>
    </w:p>
    <w:p w:rsidR="00B905DB" w:rsidRDefault="009D42F7" w:rsidP="00B90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/>
          <w:sz w:val="28"/>
          <w:szCs w:val="28"/>
        </w:rPr>
        <w:t>характера депутатов Совета депутатов Троицкого сельсовета</w:t>
      </w:r>
      <w:r w:rsidRPr="00DE1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членов их семей на официальном сайте администрации Троицкого сельсовета</w:t>
      </w:r>
      <w:r w:rsidRPr="00DE1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  <w:r w:rsidR="003A4EEA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</w:rPr>
      </w:pPr>
    </w:p>
    <w:p w:rsidR="00B905DB" w:rsidRPr="00A14CD0" w:rsidRDefault="00B905DB" w:rsidP="00B905D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  <w:proofErr w:type="gramStart"/>
      <w:r w:rsidRPr="00A14CD0">
        <w:rPr>
          <w:rFonts w:ascii="Times New Roman" w:hAnsi="Times New Roman"/>
          <w:sz w:val="28"/>
          <w:szCs w:val="28"/>
        </w:rPr>
        <w:t xml:space="preserve">Настоящим Порядком устанавливаются обязанности </w:t>
      </w:r>
      <w:r w:rsidR="00BD498E" w:rsidRPr="00A14CD0">
        <w:rPr>
          <w:rFonts w:ascii="Times New Roman" w:hAnsi="Times New Roman"/>
          <w:sz w:val="28"/>
          <w:szCs w:val="28"/>
        </w:rPr>
        <w:t>Совета депутатов</w:t>
      </w:r>
      <w:r w:rsidRPr="00A14CD0">
        <w:rPr>
          <w:rFonts w:ascii="Times New Roman" w:hAnsi="Times New Roman"/>
          <w:sz w:val="28"/>
          <w:szCs w:val="28"/>
        </w:rPr>
        <w:t xml:space="preserve"> </w:t>
      </w:r>
      <w:r w:rsidR="009D42F7">
        <w:rPr>
          <w:rFonts w:ascii="Times New Roman" w:hAnsi="Times New Roman"/>
          <w:sz w:val="28"/>
          <w:szCs w:val="28"/>
        </w:rPr>
        <w:t>Троицкого сельсовета</w:t>
      </w:r>
      <w:r w:rsidR="009D42F7" w:rsidRPr="00DE1DF8">
        <w:rPr>
          <w:rFonts w:ascii="Times New Roman" w:hAnsi="Times New Roman"/>
          <w:sz w:val="28"/>
          <w:szCs w:val="28"/>
        </w:rPr>
        <w:t xml:space="preserve"> </w:t>
      </w:r>
      <w:r w:rsidRPr="00A14CD0">
        <w:rPr>
          <w:rFonts w:ascii="Times New Roman" w:hAnsi="Times New Roman"/>
          <w:sz w:val="28"/>
          <w:szCs w:val="28"/>
        </w:rPr>
        <w:t>Чистоозерного района</w:t>
      </w:r>
      <w:r w:rsidR="003A4EEA" w:rsidRPr="003A4EEA">
        <w:rPr>
          <w:rFonts w:ascii="Times New Roman" w:hAnsi="Times New Roman"/>
          <w:sz w:val="28"/>
          <w:szCs w:val="28"/>
        </w:rPr>
        <w:t xml:space="preserve"> </w:t>
      </w:r>
      <w:r w:rsidR="003A4EEA">
        <w:rPr>
          <w:rFonts w:ascii="Times New Roman" w:hAnsi="Times New Roman"/>
          <w:sz w:val="28"/>
          <w:szCs w:val="28"/>
        </w:rPr>
        <w:t>Новосибирской области</w:t>
      </w:r>
      <w:r w:rsidRPr="00A14CD0">
        <w:rPr>
          <w:rFonts w:ascii="Times New Roman" w:hAnsi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депутатов Совета депутатов </w:t>
      </w:r>
      <w:r w:rsidR="009D42F7">
        <w:rPr>
          <w:rFonts w:ascii="Times New Roman" w:hAnsi="Times New Roman"/>
          <w:sz w:val="28"/>
          <w:szCs w:val="28"/>
        </w:rPr>
        <w:t>Троицкого сельсовета</w:t>
      </w:r>
      <w:r w:rsidR="009D42F7" w:rsidRPr="00DE1DF8">
        <w:rPr>
          <w:rFonts w:ascii="Times New Roman" w:hAnsi="Times New Roman"/>
          <w:sz w:val="28"/>
          <w:szCs w:val="28"/>
        </w:rPr>
        <w:t xml:space="preserve"> </w:t>
      </w:r>
      <w:r w:rsidRPr="00A14CD0">
        <w:rPr>
          <w:rFonts w:ascii="Times New Roman" w:hAnsi="Times New Roman"/>
          <w:sz w:val="28"/>
          <w:szCs w:val="28"/>
        </w:rPr>
        <w:t>Чистоозерного района</w:t>
      </w:r>
      <w:r w:rsidR="003A4EEA" w:rsidRPr="003A4EEA">
        <w:rPr>
          <w:rFonts w:ascii="Times New Roman" w:hAnsi="Times New Roman"/>
          <w:sz w:val="28"/>
          <w:szCs w:val="28"/>
        </w:rPr>
        <w:t xml:space="preserve"> </w:t>
      </w:r>
      <w:r w:rsidR="003A4EEA">
        <w:rPr>
          <w:rFonts w:ascii="Times New Roman" w:hAnsi="Times New Roman"/>
          <w:sz w:val="28"/>
          <w:szCs w:val="28"/>
        </w:rPr>
        <w:t>Новосибирской области</w:t>
      </w:r>
      <w:r w:rsidRPr="00A14CD0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9D42F7">
        <w:rPr>
          <w:rFonts w:ascii="Times New Roman" w:hAnsi="Times New Roman"/>
          <w:sz w:val="28"/>
          <w:szCs w:val="28"/>
        </w:rPr>
        <w:t>Троицкого сельсовета</w:t>
      </w:r>
      <w:r w:rsidR="009D42F7" w:rsidRPr="00DE1DF8">
        <w:rPr>
          <w:rFonts w:ascii="Times New Roman" w:hAnsi="Times New Roman"/>
          <w:sz w:val="28"/>
          <w:szCs w:val="28"/>
        </w:rPr>
        <w:t xml:space="preserve"> </w:t>
      </w:r>
      <w:r w:rsidRPr="00A14CD0">
        <w:rPr>
          <w:rFonts w:ascii="Times New Roman" w:hAnsi="Times New Roman"/>
          <w:sz w:val="28"/>
          <w:szCs w:val="28"/>
        </w:rPr>
        <w:t>Чистоозерного района</w:t>
      </w:r>
      <w:r w:rsidR="003A4EEA" w:rsidRPr="003A4EEA">
        <w:rPr>
          <w:rFonts w:ascii="Times New Roman" w:hAnsi="Times New Roman"/>
          <w:sz w:val="28"/>
          <w:szCs w:val="28"/>
        </w:rPr>
        <w:t xml:space="preserve"> </w:t>
      </w:r>
      <w:r w:rsidR="003A4EEA">
        <w:rPr>
          <w:rFonts w:ascii="Times New Roman" w:hAnsi="Times New Roman"/>
          <w:sz w:val="28"/>
          <w:szCs w:val="28"/>
        </w:rPr>
        <w:t>Новосибирской области</w:t>
      </w:r>
      <w:r w:rsidRPr="00A14CD0">
        <w:rPr>
          <w:rFonts w:ascii="Times New Roman" w:hAnsi="Times New Roman"/>
          <w:sz w:val="28"/>
          <w:szCs w:val="28"/>
        </w:rPr>
        <w:t xml:space="preserve"> (далее - официальный сайт) в информационно-телекоммуникационной сети Интернет и предоставлению этих сведений общероссийским средствам массовой информации для опубликования</w:t>
      </w:r>
      <w:proofErr w:type="gramEnd"/>
      <w:r w:rsidRPr="00A14CD0">
        <w:rPr>
          <w:rFonts w:ascii="Times New Roman" w:hAnsi="Times New Roman"/>
          <w:sz w:val="28"/>
          <w:szCs w:val="28"/>
        </w:rPr>
        <w:t xml:space="preserve"> в связи с их запросами.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/>
          <w:sz w:val="28"/>
          <w:szCs w:val="28"/>
        </w:rPr>
        <w:t xml:space="preserve">2. На официальном сайте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r:id="rId10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Перечень объектов недвижимого имущества, принадлежащих лицу, указанному в </w:t>
      </w:r>
      <w:hyperlink r:id="rId11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Перечень транспортных средств с указанием вида и марки, принадлежащих на праве собственности лицу, указанному в </w:t>
      </w:r>
      <w:hyperlink r:id="rId12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, его супруге (супругу) и несовершеннолетним детям.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Декларированный годовой доход лица, указанного в </w:t>
      </w:r>
      <w:hyperlink r:id="rId13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, его супруги (супруга) и несовершеннолетних детей.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</w:t>
      </w:r>
      <w:r>
        <w:rPr>
          <w:rFonts w:ascii="Times New Roman" w:hAnsi="Times New Roman"/>
          <w:sz w:val="28"/>
          <w:szCs w:val="28"/>
        </w:rPr>
        <w:lastRenderedPageBreak/>
        <w:t xml:space="preserve">сумма сделки превышает общий доход лица, указанного в </w:t>
      </w:r>
      <w:hyperlink r:id="rId14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, и его супруги (супруга) за три последних года, предшествующих совершению сделки.</w:t>
      </w:r>
      <w:proofErr w:type="gramEnd"/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Иные сведения (кроме указанных в </w:t>
      </w:r>
      <w:hyperlink r:id="rId15" w:anchor="Par48" w:history="1">
        <w:r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) о доходах лица, указанного в </w:t>
      </w:r>
      <w:hyperlink r:id="rId16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Персональные данные супруги (супруга), детей и иных членов семьи лица, указанного в </w:t>
      </w:r>
      <w:hyperlink r:id="rId17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r:id="rId18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его супруги (супруга), детей и иных членов семьи.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Данные, позволяющие определить местонахождение объектов недвижимого имущества, принадлежащих лицу, указанному в </w:t>
      </w:r>
      <w:hyperlink r:id="rId19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пользовании.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20" w:anchor="Par48" w:history="1">
        <w:r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, за весь период замещения лицом, указанным в </w:t>
      </w:r>
      <w:hyperlink r:id="rId21" w:anchor="Par47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и ежегодно обновляются в течение 14 рабочих дней со дня истечения срока, установленного для их подачи.</w:t>
      </w:r>
    </w:p>
    <w:p w:rsidR="00B905DB" w:rsidRDefault="00B905DB" w:rsidP="00B90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/>
          <w:sz w:val="28"/>
          <w:szCs w:val="28"/>
        </w:rPr>
        <w:t>характера</w:t>
      </w:r>
      <w:r w:rsidR="009D42F7">
        <w:rPr>
          <w:rFonts w:ascii="Times New Roman" w:hAnsi="Times New Roman"/>
          <w:sz w:val="28"/>
          <w:szCs w:val="28"/>
        </w:rPr>
        <w:t xml:space="preserve"> </w:t>
      </w:r>
      <w:r w:rsidRPr="00FE1F60">
        <w:rPr>
          <w:rFonts w:ascii="Times New Roman" w:hAnsi="Times New Roman"/>
          <w:sz w:val="28"/>
          <w:szCs w:val="28"/>
        </w:rPr>
        <w:t xml:space="preserve"> депутатов Совета депутатов </w:t>
      </w:r>
      <w:r w:rsidR="009D42F7">
        <w:rPr>
          <w:rFonts w:ascii="Times New Roman" w:hAnsi="Times New Roman"/>
          <w:sz w:val="28"/>
          <w:szCs w:val="28"/>
        </w:rPr>
        <w:t>Троицкого сельсовета</w:t>
      </w:r>
      <w:r w:rsidR="009D42F7" w:rsidRPr="00DE1DF8">
        <w:rPr>
          <w:rFonts w:ascii="Times New Roman" w:hAnsi="Times New Roman"/>
          <w:sz w:val="28"/>
          <w:szCs w:val="28"/>
        </w:rPr>
        <w:t xml:space="preserve"> </w:t>
      </w:r>
      <w:r w:rsidRPr="00FE1F60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  <w:proofErr w:type="gramEnd"/>
      <w:r w:rsidRPr="00FE1F60">
        <w:rPr>
          <w:rFonts w:ascii="Times New Roman" w:hAnsi="Times New Roman"/>
          <w:sz w:val="28"/>
          <w:szCs w:val="28"/>
        </w:rPr>
        <w:t xml:space="preserve"> и их членов семьи, </w:t>
      </w:r>
      <w:r w:rsidRPr="003A4EEA">
        <w:rPr>
          <w:rFonts w:ascii="Times New Roman" w:hAnsi="Times New Roman"/>
          <w:sz w:val="28"/>
          <w:szCs w:val="28"/>
        </w:rPr>
        <w:t xml:space="preserve">обеспечивается </w:t>
      </w:r>
      <w:r w:rsidR="003A4EEA" w:rsidRPr="003A4EEA">
        <w:rPr>
          <w:rFonts w:ascii="Times New Roman" w:hAnsi="Times New Roman"/>
          <w:sz w:val="28"/>
          <w:szCs w:val="28"/>
        </w:rPr>
        <w:t>специалистом администрации Троицкого сельсовета Чистоозерного района Новосибирской области,  ответственной за кадровую работу.</w:t>
      </w:r>
    </w:p>
    <w:p w:rsidR="00364CE4" w:rsidRPr="00526BCB" w:rsidRDefault="00364CE4" w:rsidP="00364CE4">
      <w:pPr>
        <w:spacing w:after="0" w:line="240" w:lineRule="auto"/>
        <w:jc w:val="center"/>
        <w:rPr>
          <w:rFonts w:ascii="Times New Roman" w:hAnsi="Times New Roman"/>
        </w:rPr>
      </w:pPr>
    </w:p>
    <w:p w:rsidR="00364CE4" w:rsidRPr="00341BEA" w:rsidRDefault="00364CE4" w:rsidP="00364CE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1404" w:rsidRDefault="000B1404"/>
    <w:sectPr w:rsidR="000B1404" w:rsidSect="005B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9733DC"/>
    <w:multiLevelType w:val="hybridMultilevel"/>
    <w:tmpl w:val="A2C29F4C"/>
    <w:lvl w:ilvl="0" w:tplc="3356D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462BC"/>
    <w:multiLevelType w:val="hybridMultilevel"/>
    <w:tmpl w:val="42C6313E"/>
    <w:lvl w:ilvl="0" w:tplc="D264E148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B677E"/>
    <w:rsid w:val="000903F1"/>
    <w:rsid w:val="000B1404"/>
    <w:rsid w:val="002023A9"/>
    <w:rsid w:val="00364CE4"/>
    <w:rsid w:val="00385027"/>
    <w:rsid w:val="003A4EEA"/>
    <w:rsid w:val="003B4E13"/>
    <w:rsid w:val="00401B4D"/>
    <w:rsid w:val="00435582"/>
    <w:rsid w:val="005263FB"/>
    <w:rsid w:val="00544BD5"/>
    <w:rsid w:val="005B2A8A"/>
    <w:rsid w:val="005B677E"/>
    <w:rsid w:val="007D686C"/>
    <w:rsid w:val="007F0520"/>
    <w:rsid w:val="009D42F7"/>
    <w:rsid w:val="00A14CD0"/>
    <w:rsid w:val="00AE0D39"/>
    <w:rsid w:val="00B905DB"/>
    <w:rsid w:val="00BD498E"/>
    <w:rsid w:val="00BE69BB"/>
    <w:rsid w:val="00BF2571"/>
    <w:rsid w:val="00C779CA"/>
    <w:rsid w:val="00CE44E2"/>
    <w:rsid w:val="00F46BEA"/>
    <w:rsid w:val="00FE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364CE4"/>
    <w:pPr>
      <w:keepNext/>
      <w:keepLines/>
      <w:numPr>
        <w:ilvl w:val="1"/>
        <w:numId w:val="1"/>
      </w:numPr>
      <w:tabs>
        <w:tab w:val="clear" w:pos="0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364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364C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4E13"/>
    <w:pPr>
      <w:ind w:left="720"/>
      <w:contextualSpacing/>
    </w:pPr>
  </w:style>
  <w:style w:type="character" w:styleId="a6">
    <w:name w:val="Emphasis"/>
    <w:basedOn w:val="a0"/>
    <w:qFormat/>
    <w:rsid w:val="009D42F7"/>
    <w:rPr>
      <w:rFonts w:ascii="Times New Roman" w:hAnsi="Times New Roman" w:cs="Times New Roman" w:hint="default"/>
      <w:i/>
      <w:iCs/>
    </w:rPr>
  </w:style>
  <w:style w:type="paragraph" w:styleId="a7">
    <w:name w:val="No Spacing"/>
    <w:uiPriority w:val="1"/>
    <w:qFormat/>
    <w:rsid w:val="009D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364CE4"/>
    <w:pPr>
      <w:keepNext/>
      <w:keepLines/>
      <w:numPr>
        <w:ilvl w:val="1"/>
        <w:numId w:val="1"/>
      </w:numPr>
      <w:tabs>
        <w:tab w:val="clear" w:pos="0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364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364C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13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18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7" Type="http://schemas.openxmlformats.org/officeDocument/2006/relationships/hyperlink" Target="consultantplus://offline/ref=E9BF7D209C7B2BFE515DD2FF49AECACFA17D6D1307687312EB41D64486B132BACEBA8E0EA4757CC2CDFBE" TargetMode="External"/><Relationship Id="rId12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17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20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BF7D209C7B2BFE515DD2FF49AECACFA17C671F076F7312EB41D64486B132BACEBA8E09CAFDE" TargetMode="External"/><Relationship Id="rId11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E9BF7D209C7B2BFE515DD2FF49AECACFA17C661F03657312EB41D64486B132BACEBA8E0BCAF7E" TargetMode="External"/><Relationship Id="rId15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19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14" Type="http://schemas.openxmlformats.org/officeDocument/2006/relationships/hyperlink" Target="file:///C:\Users\Torg\Desktop\&#1102;&#1088;&#1080;&#1076;&#1080;&#1095;&#1077;&#1089;&#1082;&#1072;&#1103;%20&#1088;&#1072;&#1073;&#1086;&#1090;&#1074;%20&#1084;&#1086;&#1103;\&#1082;&#1086;&#1088;&#1088;&#1091;&#1087;&#1094;&#1080;&#1103;\&#1085;&#1087;&#1072;\&#1086;%20&#1088;&#1072;&#1079;&#1084;&#1077;&#1097;%20&#1089;&#1074;&#1077;&#1076;%20&#1086;%20&#1076;&#1086;&#1093;%20&#1085;&#1072;%20&#1089;&#1072;&#1081;&#1090;&#1077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Admin</cp:lastModifiedBy>
  <cp:revision>16</cp:revision>
  <dcterms:created xsi:type="dcterms:W3CDTF">2017-03-06T09:13:00Z</dcterms:created>
  <dcterms:modified xsi:type="dcterms:W3CDTF">2017-04-05T04:38:00Z</dcterms:modified>
</cp:coreProperties>
</file>