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56" w:rsidRPr="00636B74" w:rsidRDefault="00E42D56" w:rsidP="00E42D56">
      <w:pPr>
        <w:tabs>
          <w:tab w:val="left" w:pos="3119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74">
        <w:rPr>
          <w:rFonts w:ascii="Times New Roman" w:hAnsi="Times New Roman" w:cs="Times New Roman"/>
          <w:b/>
          <w:sz w:val="28"/>
          <w:szCs w:val="28"/>
        </w:rPr>
        <w:t>АДМИНИСТРАЦИЯ ТРОИЦКОГО СЕЛЬСОВЕТА</w:t>
      </w:r>
    </w:p>
    <w:p w:rsidR="00E42D56" w:rsidRPr="00636B74" w:rsidRDefault="00E42D56" w:rsidP="00E42D5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74">
        <w:rPr>
          <w:rFonts w:ascii="Times New Roman" w:hAnsi="Times New Roman" w:cs="Times New Roman"/>
          <w:b/>
          <w:sz w:val="28"/>
          <w:szCs w:val="28"/>
        </w:rPr>
        <w:t>ЧИСТООЗЁРНОГО РАЙОНА</w:t>
      </w:r>
    </w:p>
    <w:p w:rsidR="00E42D56" w:rsidRPr="00636B74" w:rsidRDefault="00E42D56" w:rsidP="00E42D5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7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42D56" w:rsidRDefault="00E42D56" w:rsidP="00E42D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D56" w:rsidRPr="00636B74" w:rsidRDefault="00E42D56" w:rsidP="00E42D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D56" w:rsidRDefault="00E42D56" w:rsidP="00E42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7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42D56" w:rsidRPr="00636B74" w:rsidRDefault="00E42D56" w:rsidP="00E42D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56" w:rsidRDefault="00E42D56" w:rsidP="00E42D56">
      <w:pPr>
        <w:jc w:val="center"/>
      </w:pPr>
      <w:r w:rsidRPr="00636B74">
        <w:rPr>
          <w:rFonts w:ascii="Times New Roman" w:hAnsi="Times New Roman" w:cs="Times New Roman"/>
          <w:sz w:val="28"/>
          <w:szCs w:val="28"/>
        </w:rPr>
        <w:t>с. Троицкое</w:t>
      </w:r>
    </w:p>
    <w:p w:rsidR="00E42D56" w:rsidRPr="00F60FC4" w:rsidRDefault="00E42D56" w:rsidP="00E42D56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Pr="00F60FC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0FC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0FC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0F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60FC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0FC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E42D56" w:rsidRDefault="00E42D56" w:rsidP="00E42D56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E42D56" w:rsidRDefault="00E42D56" w:rsidP="00E42D56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E42D56" w:rsidRDefault="00E42D56" w:rsidP="00E42D56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установившейся среднесуточной температурой наружного воздуха выше 8 градусов Цельсия и прогнозируемым положительным значениям температуры прекратить отопительный сезон с 10.05.2015 г.</w:t>
      </w:r>
    </w:p>
    <w:p w:rsidR="00E42D56" w:rsidRPr="00FD236B" w:rsidRDefault="00E42D56" w:rsidP="00E42D56">
      <w:pPr>
        <w:rPr>
          <w:rFonts w:ascii="Times New Roman" w:hAnsi="Times New Roman" w:cs="Times New Roman"/>
          <w:sz w:val="28"/>
          <w:szCs w:val="28"/>
        </w:rPr>
      </w:pPr>
    </w:p>
    <w:p w:rsidR="00E42D56" w:rsidRPr="00FD236B" w:rsidRDefault="00E42D56" w:rsidP="00E42D56">
      <w:pPr>
        <w:rPr>
          <w:rFonts w:ascii="Times New Roman" w:hAnsi="Times New Roman" w:cs="Times New Roman"/>
          <w:sz w:val="28"/>
          <w:szCs w:val="28"/>
        </w:rPr>
      </w:pPr>
    </w:p>
    <w:p w:rsidR="00E42D56" w:rsidRPr="00FD236B" w:rsidRDefault="00E42D56" w:rsidP="00E42D56">
      <w:pPr>
        <w:rPr>
          <w:rFonts w:ascii="Times New Roman" w:hAnsi="Times New Roman" w:cs="Times New Roman"/>
          <w:sz w:val="28"/>
          <w:szCs w:val="28"/>
        </w:rPr>
      </w:pPr>
    </w:p>
    <w:p w:rsidR="00E42D56" w:rsidRPr="00FD236B" w:rsidRDefault="00E42D56" w:rsidP="00E42D56">
      <w:pPr>
        <w:rPr>
          <w:rFonts w:ascii="Times New Roman" w:hAnsi="Times New Roman" w:cs="Times New Roman"/>
          <w:sz w:val="28"/>
          <w:szCs w:val="28"/>
        </w:rPr>
      </w:pPr>
    </w:p>
    <w:p w:rsidR="00E42D56" w:rsidRDefault="00E42D56" w:rsidP="00E42D56">
      <w:pPr>
        <w:rPr>
          <w:rFonts w:ascii="Times New Roman" w:hAnsi="Times New Roman" w:cs="Times New Roman"/>
          <w:sz w:val="28"/>
          <w:szCs w:val="28"/>
        </w:rPr>
      </w:pPr>
    </w:p>
    <w:p w:rsidR="00132464" w:rsidRDefault="00E42D56" w:rsidP="00E42D56">
      <w:r>
        <w:rPr>
          <w:rFonts w:ascii="Times New Roman" w:hAnsi="Times New Roman" w:cs="Times New Roman"/>
          <w:sz w:val="28"/>
          <w:szCs w:val="28"/>
        </w:rPr>
        <w:t>Глава Троицкого сельсовета                                          А.И.Мельникова</w:t>
      </w:r>
    </w:p>
    <w:sectPr w:rsidR="0013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D56"/>
    <w:rsid w:val="00132464"/>
    <w:rsid w:val="00E4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Ивановна</dc:creator>
  <cp:keywords/>
  <dc:description/>
  <cp:lastModifiedBy>Альбина Ивановна</cp:lastModifiedBy>
  <cp:revision>2</cp:revision>
  <dcterms:created xsi:type="dcterms:W3CDTF">2015-05-15T08:38:00Z</dcterms:created>
  <dcterms:modified xsi:type="dcterms:W3CDTF">2015-05-15T08:38:00Z</dcterms:modified>
</cp:coreProperties>
</file>